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756DEE" w14:textId="50DA33A1" w:rsidR="00D0238B" w:rsidRPr="000301D7" w:rsidRDefault="000301D7" w:rsidP="00BD26F3">
      <w:pPr>
        <w:pStyle w:val="a6"/>
        <w:tabs>
          <w:tab w:val="left" w:pos="1276"/>
        </w:tabs>
        <w:ind w:right="-568"/>
        <w:rPr>
          <w:rFonts w:ascii="Times New Roman" w:hAnsi="Times New Roman" w:cs="Times New Roman"/>
          <w:b/>
          <w:sz w:val="20"/>
          <w:szCs w:val="20"/>
          <w:lang w:val="ru-RU"/>
        </w:rPr>
      </w:pPr>
      <w:r w:rsidRPr="000301D7">
        <w:rPr>
          <w:noProof/>
          <w:sz w:val="20"/>
          <w:szCs w:val="20"/>
          <w:lang w:val="ru-RU" w:eastAsia="ru-RU"/>
        </w:rPr>
        <w:drawing>
          <wp:anchor distT="0" distB="0" distL="114300" distR="114300" simplePos="0" relativeHeight="251658240" behindDoc="0" locked="0" layoutInCell="1" allowOverlap="1" wp14:anchorId="690F9CF5" wp14:editId="1F4C8ED6">
            <wp:simplePos x="0" y="0"/>
            <wp:positionH relativeFrom="page">
              <wp:posOffset>2912110</wp:posOffset>
            </wp:positionH>
            <wp:positionV relativeFrom="page">
              <wp:posOffset>148590</wp:posOffset>
            </wp:positionV>
            <wp:extent cx="962025" cy="9144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0238B" w:rsidRPr="000301D7">
        <w:rPr>
          <w:rFonts w:ascii="Times New Roman" w:hAnsi="Times New Roman" w:cs="Times New Roman"/>
          <w:b/>
          <w:sz w:val="20"/>
          <w:szCs w:val="20"/>
          <w:lang w:val="ru-RU"/>
        </w:rPr>
        <w:t xml:space="preserve">ҚАЗАҚСТАН РЕСПУБЛИКАСЫ </w:t>
      </w:r>
      <w:r w:rsidR="00D0238B" w:rsidRPr="000301D7">
        <w:rPr>
          <w:rFonts w:ascii="Times New Roman" w:hAnsi="Times New Roman" w:cs="Times New Roman"/>
          <w:b/>
          <w:sz w:val="20"/>
          <w:szCs w:val="20"/>
          <w:lang w:val="kk-KZ"/>
        </w:rPr>
        <w:t xml:space="preserve">                                       </w:t>
      </w:r>
      <w:r w:rsidR="00BD57EA" w:rsidRPr="000301D7">
        <w:rPr>
          <w:rFonts w:ascii="Times New Roman" w:hAnsi="Times New Roman" w:cs="Times New Roman"/>
          <w:b/>
          <w:sz w:val="20"/>
          <w:szCs w:val="20"/>
          <w:lang w:val="kk-KZ"/>
        </w:rPr>
        <w:t xml:space="preserve">                      </w:t>
      </w:r>
      <w:r w:rsidR="00D0238B" w:rsidRPr="000301D7">
        <w:rPr>
          <w:rFonts w:ascii="Times New Roman" w:hAnsi="Times New Roman" w:cs="Times New Roman"/>
          <w:b/>
          <w:sz w:val="20"/>
          <w:szCs w:val="20"/>
          <w:lang w:val="kk-KZ"/>
        </w:rPr>
        <w:t>МИНИСТЕРСТВО ОБРАЗОВАНИЯ</w:t>
      </w:r>
    </w:p>
    <w:p w14:paraId="5B072983" w14:textId="61BAA85F" w:rsidR="00D0238B" w:rsidRPr="000301D7" w:rsidRDefault="00D0238B" w:rsidP="00BD26F3">
      <w:pPr>
        <w:pStyle w:val="a6"/>
        <w:tabs>
          <w:tab w:val="left" w:pos="1276"/>
        </w:tabs>
        <w:ind w:right="-568"/>
        <w:rPr>
          <w:rFonts w:ascii="Times New Roman" w:hAnsi="Times New Roman"/>
          <w:b/>
          <w:sz w:val="20"/>
          <w:szCs w:val="20"/>
          <w:lang w:val="ru-RU"/>
        </w:rPr>
      </w:pPr>
      <w:r w:rsidRPr="000301D7">
        <w:rPr>
          <w:rFonts w:ascii="Times New Roman" w:hAnsi="Times New Roman"/>
          <w:b/>
          <w:sz w:val="20"/>
          <w:szCs w:val="20"/>
          <w:lang w:val="kk-KZ"/>
        </w:rPr>
        <w:t xml:space="preserve">БІЛІМ ЖӘНЕ </w:t>
      </w:r>
      <w:r w:rsidRPr="000301D7">
        <w:rPr>
          <w:rFonts w:ascii="Times New Roman" w:hAnsi="Times New Roman"/>
          <w:b/>
          <w:sz w:val="20"/>
          <w:szCs w:val="20"/>
          <w:lang w:val="ru-RU"/>
        </w:rPr>
        <w:t xml:space="preserve">ҒЫЛЫМ МИНИСТРЛІГІ                                                           </w:t>
      </w:r>
      <w:r w:rsidR="008C4C69" w:rsidRPr="000301D7">
        <w:rPr>
          <w:rFonts w:ascii="Times New Roman" w:hAnsi="Times New Roman"/>
          <w:b/>
          <w:sz w:val="20"/>
          <w:szCs w:val="20"/>
          <w:lang w:val="ru-RU"/>
        </w:rPr>
        <w:t xml:space="preserve">      </w:t>
      </w:r>
      <w:r w:rsidRPr="000301D7">
        <w:rPr>
          <w:rFonts w:ascii="Times New Roman" w:hAnsi="Times New Roman"/>
          <w:b/>
          <w:sz w:val="20"/>
          <w:szCs w:val="20"/>
          <w:lang w:val="ru-RU"/>
        </w:rPr>
        <w:t xml:space="preserve">  РЕСПУБЛИКИ КАЗАХСТАН  </w:t>
      </w:r>
    </w:p>
    <w:p w14:paraId="3CD06F91" w14:textId="7250E398" w:rsidR="00D0238B" w:rsidRPr="000301D7" w:rsidRDefault="00D0238B" w:rsidP="00BD26F3">
      <w:pPr>
        <w:pStyle w:val="a6"/>
        <w:tabs>
          <w:tab w:val="left" w:pos="1276"/>
        </w:tabs>
        <w:rPr>
          <w:rFonts w:ascii="Times New Roman" w:hAnsi="Times New Roman"/>
          <w:b/>
          <w:sz w:val="20"/>
          <w:szCs w:val="20"/>
          <w:lang w:val="kk-KZ"/>
        </w:rPr>
      </w:pPr>
      <w:r w:rsidRPr="000301D7">
        <w:rPr>
          <w:rFonts w:ascii="Times New Roman" w:hAnsi="Times New Roman"/>
          <w:b/>
          <w:sz w:val="20"/>
          <w:szCs w:val="20"/>
          <w:lang w:val="kk-KZ"/>
        </w:rPr>
        <w:t xml:space="preserve">«АҚТӨБЕ ҚАЛАСЫНЫҢ БІЛІМ                                                </w:t>
      </w:r>
      <w:r w:rsidRPr="000301D7">
        <w:rPr>
          <w:rFonts w:ascii="Times New Roman" w:hAnsi="Times New Roman"/>
          <w:b/>
          <w:sz w:val="20"/>
          <w:szCs w:val="20"/>
          <w:lang w:val="ru-RU"/>
        </w:rPr>
        <w:t xml:space="preserve">                        </w:t>
      </w:r>
      <w:r w:rsidR="008C4C69" w:rsidRPr="000301D7">
        <w:rPr>
          <w:rFonts w:ascii="Times New Roman" w:hAnsi="Times New Roman"/>
          <w:b/>
          <w:sz w:val="20"/>
          <w:szCs w:val="20"/>
          <w:lang w:val="ru-RU"/>
        </w:rPr>
        <w:t xml:space="preserve">      </w:t>
      </w:r>
      <w:r w:rsidRPr="000301D7">
        <w:rPr>
          <w:rFonts w:ascii="Times New Roman" w:hAnsi="Times New Roman"/>
          <w:b/>
          <w:sz w:val="20"/>
          <w:szCs w:val="20"/>
          <w:lang w:val="ru-RU"/>
        </w:rPr>
        <w:t xml:space="preserve"> </w:t>
      </w:r>
      <w:r w:rsidRPr="000301D7">
        <w:rPr>
          <w:rFonts w:ascii="Times New Roman" w:hAnsi="Times New Roman"/>
          <w:b/>
          <w:sz w:val="20"/>
          <w:szCs w:val="20"/>
          <w:lang w:val="kk-KZ"/>
        </w:rPr>
        <w:t xml:space="preserve"> ГУ «ОТДЕЛ ОБРАЗОВАНИЯ  ГОРОДА </w:t>
      </w:r>
    </w:p>
    <w:p w14:paraId="4A8ACDF1" w14:textId="3863BECC" w:rsidR="00D0238B" w:rsidRPr="000301D7" w:rsidRDefault="00D0238B" w:rsidP="00BD26F3">
      <w:pPr>
        <w:pStyle w:val="a6"/>
        <w:tabs>
          <w:tab w:val="left" w:pos="1276"/>
        </w:tabs>
        <w:rPr>
          <w:rFonts w:ascii="Times New Roman" w:hAnsi="Times New Roman"/>
          <w:b/>
          <w:sz w:val="20"/>
          <w:szCs w:val="20"/>
          <w:lang w:val="kk-KZ"/>
        </w:rPr>
      </w:pPr>
      <w:r w:rsidRPr="000301D7">
        <w:rPr>
          <w:rFonts w:ascii="Times New Roman" w:hAnsi="Times New Roman"/>
          <w:b/>
          <w:sz w:val="20"/>
          <w:szCs w:val="20"/>
          <w:lang w:val="kk-KZ"/>
        </w:rPr>
        <w:t xml:space="preserve">БӨЛІМІ»   ММ  </w:t>
      </w:r>
      <w:r w:rsidR="004F63AC" w:rsidRPr="000301D7">
        <w:rPr>
          <w:rFonts w:ascii="Times New Roman" w:hAnsi="Times New Roman"/>
          <w:b/>
          <w:sz w:val="20"/>
          <w:szCs w:val="20"/>
          <w:lang w:val="kk-KZ"/>
        </w:rPr>
        <w:t>«№58 ЖАЛПЫ БІЛІМ</w:t>
      </w:r>
      <w:r w:rsidRPr="000301D7">
        <w:rPr>
          <w:rFonts w:ascii="Times New Roman" w:hAnsi="Times New Roman"/>
          <w:b/>
          <w:sz w:val="20"/>
          <w:szCs w:val="20"/>
          <w:lang w:val="kk-KZ"/>
        </w:rPr>
        <w:t xml:space="preserve">                                                                                                        </w:t>
      </w:r>
      <w:r w:rsidR="00BD57EA" w:rsidRPr="000301D7">
        <w:rPr>
          <w:rFonts w:ascii="Times New Roman" w:hAnsi="Times New Roman"/>
          <w:b/>
          <w:sz w:val="20"/>
          <w:szCs w:val="20"/>
          <w:lang w:val="kk-KZ"/>
        </w:rPr>
        <w:t xml:space="preserve">  </w:t>
      </w:r>
      <w:r w:rsidRPr="000301D7">
        <w:rPr>
          <w:rFonts w:ascii="Times New Roman" w:hAnsi="Times New Roman"/>
          <w:b/>
          <w:sz w:val="20"/>
          <w:szCs w:val="20"/>
          <w:lang w:val="kk-KZ"/>
        </w:rPr>
        <w:t xml:space="preserve">АКТОБЕ»  </w:t>
      </w:r>
      <w:r w:rsidR="004F63AC" w:rsidRPr="000301D7">
        <w:rPr>
          <w:rFonts w:ascii="Times New Roman" w:hAnsi="Times New Roman"/>
          <w:b/>
          <w:sz w:val="20"/>
          <w:szCs w:val="20"/>
          <w:lang w:val="kk-KZ"/>
        </w:rPr>
        <w:t>КГУ«ОБЩЕОБРАЗОВАТЕЛЬНАЯ</w:t>
      </w:r>
      <w:r w:rsidRPr="000301D7">
        <w:rPr>
          <w:rFonts w:ascii="Times New Roman" w:hAnsi="Times New Roman"/>
          <w:b/>
          <w:sz w:val="20"/>
          <w:szCs w:val="20"/>
          <w:lang w:val="kk-KZ"/>
        </w:rPr>
        <w:t xml:space="preserve"> </w:t>
      </w:r>
      <w:r w:rsidR="008C4C69" w:rsidRPr="000301D7">
        <w:rPr>
          <w:rFonts w:ascii="Times New Roman" w:hAnsi="Times New Roman"/>
          <w:b/>
          <w:sz w:val="20"/>
          <w:szCs w:val="20"/>
          <w:lang w:val="kk-KZ"/>
        </w:rPr>
        <w:t xml:space="preserve">                                                                                 </w:t>
      </w:r>
      <w:r w:rsidRPr="000301D7">
        <w:rPr>
          <w:rFonts w:ascii="Times New Roman" w:hAnsi="Times New Roman"/>
          <w:b/>
          <w:sz w:val="20"/>
          <w:szCs w:val="20"/>
          <w:lang w:val="kk-KZ"/>
        </w:rPr>
        <w:t>БЕРЕТІН ОРТА</w:t>
      </w:r>
      <w:r w:rsidR="00BD57EA" w:rsidRPr="000301D7">
        <w:rPr>
          <w:rFonts w:ascii="Times New Roman" w:hAnsi="Times New Roman"/>
          <w:b/>
          <w:sz w:val="20"/>
          <w:szCs w:val="20"/>
          <w:lang w:val="kk-KZ"/>
        </w:rPr>
        <w:t xml:space="preserve"> МЕКТЕБІ</w:t>
      </w:r>
      <w:r w:rsidR="00C3158C" w:rsidRPr="000301D7">
        <w:rPr>
          <w:rFonts w:ascii="Times New Roman" w:hAnsi="Times New Roman"/>
          <w:b/>
          <w:sz w:val="20"/>
          <w:szCs w:val="20"/>
          <w:lang w:val="kk-KZ"/>
        </w:rPr>
        <w:t>»КММ</w:t>
      </w:r>
      <w:r w:rsidRPr="000301D7">
        <w:rPr>
          <w:rFonts w:ascii="Times New Roman" w:hAnsi="Times New Roman"/>
          <w:b/>
          <w:sz w:val="20"/>
          <w:szCs w:val="20"/>
          <w:lang w:val="kk-KZ"/>
        </w:rPr>
        <w:t xml:space="preserve">                              </w:t>
      </w:r>
      <w:r w:rsidR="000C578A" w:rsidRPr="000301D7">
        <w:rPr>
          <w:rFonts w:ascii="Times New Roman" w:hAnsi="Times New Roman"/>
          <w:b/>
          <w:sz w:val="20"/>
          <w:szCs w:val="20"/>
          <w:lang w:val="kk-KZ"/>
        </w:rPr>
        <w:t xml:space="preserve">                        </w:t>
      </w:r>
      <w:r w:rsidR="00BD57EA" w:rsidRPr="000301D7">
        <w:rPr>
          <w:rFonts w:ascii="Times New Roman" w:hAnsi="Times New Roman"/>
          <w:b/>
          <w:sz w:val="20"/>
          <w:szCs w:val="20"/>
          <w:lang w:val="kk-KZ"/>
        </w:rPr>
        <w:t xml:space="preserve">               </w:t>
      </w:r>
      <w:r w:rsidR="008C4C69" w:rsidRPr="000301D7">
        <w:rPr>
          <w:rFonts w:ascii="Times New Roman" w:hAnsi="Times New Roman"/>
          <w:b/>
          <w:sz w:val="20"/>
          <w:szCs w:val="20"/>
          <w:lang w:val="kk-KZ"/>
        </w:rPr>
        <w:t>СРЕДНЯЯ</w:t>
      </w:r>
      <w:r w:rsidR="00C3158C" w:rsidRPr="000301D7">
        <w:rPr>
          <w:rFonts w:ascii="Times New Roman" w:hAnsi="Times New Roman"/>
          <w:b/>
          <w:sz w:val="20"/>
          <w:szCs w:val="20"/>
          <w:lang w:val="kk-KZ"/>
        </w:rPr>
        <w:t xml:space="preserve"> </w:t>
      </w:r>
      <w:r w:rsidR="00BD57EA" w:rsidRPr="000301D7">
        <w:rPr>
          <w:rFonts w:ascii="Times New Roman" w:hAnsi="Times New Roman"/>
          <w:b/>
          <w:sz w:val="20"/>
          <w:szCs w:val="20"/>
          <w:lang w:val="kk-KZ"/>
        </w:rPr>
        <w:t>ШКОЛА</w:t>
      </w:r>
      <w:r w:rsidR="00C3158C" w:rsidRPr="000301D7">
        <w:rPr>
          <w:rFonts w:ascii="Times New Roman" w:hAnsi="Times New Roman"/>
          <w:b/>
          <w:sz w:val="20"/>
          <w:szCs w:val="20"/>
          <w:lang w:val="kk-KZ"/>
        </w:rPr>
        <w:t xml:space="preserve"> </w:t>
      </w:r>
      <w:r w:rsidR="00BD57EA" w:rsidRPr="000301D7">
        <w:rPr>
          <w:rFonts w:ascii="Times New Roman" w:hAnsi="Times New Roman"/>
          <w:b/>
          <w:sz w:val="20"/>
          <w:szCs w:val="20"/>
          <w:lang w:val="kk-KZ"/>
        </w:rPr>
        <w:t>№58</w:t>
      </w:r>
      <w:r w:rsidR="00C3158C" w:rsidRPr="000301D7">
        <w:rPr>
          <w:rFonts w:ascii="Times New Roman" w:hAnsi="Times New Roman"/>
          <w:b/>
          <w:sz w:val="20"/>
          <w:szCs w:val="20"/>
          <w:lang w:val="kk-KZ"/>
        </w:rPr>
        <w:t>»</w:t>
      </w:r>
      <w:r w:rsidR="008C4C69" w:rsidRPr="000301D7">
        <w:rPr>
          <w:rFonts w:ascii="Times New Roman" w:hAnsi="Times New Roman"/>
          <w:b/>
          <w:sz w:val="20"/>
          <w:szCs w:val="20"/>
          <w:lang w:val="kk-KZ"/>
        </w:rPr>
        <w:t xml:space="preserve">                 </w:t>
      </w:r>
    </w:p>
    <w:p w14:paraId="10F03AEC" w14:textId="549D3E14" w:rsidR="00015AE8" w:rsidRPr="000301D7" w:rsidRDefault="008C4C69" w:rsidP="008C4C69">
      <w:pPr>
        <w:pStyle w:val="a6"/>
        <w:tabs>
          <w:tab w:val="clear" w:pos="4677"/>
          <w:tab w:val="clear" w:pos="9355"/>
          <w:tab w:val="left" w:pos="6195"/>
        </w:tabs>
        <w:ind w:right="-568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0301D7">
        <w:rPr>
          <w:rFonts w:ascii="Times New Roman" w:hAnsi="Times New Roman" w:cs="Times New Roman"/>
          <w:b/>
          <w:sz w:val="20"/>
          <w:szCs w:val="20"/>
          <w:lang w:val="kk-KZ"/>
        </w:rPr>
        <w:tab/>
        <w:t xml:space="preserve">     ШКОЛА №58</w:t>
      </w:r>
    </w:p>
    <w:p w14:paraId="3F6AA995" w14:textId="720A629E" w:rsidR="00015AE8" w:rsidRPr="000301D7" w:rsidRDefault="008C4C69" w:rsidP="008C4C69">
      <w:pPr>
        <w:pStyle w:val="a6"/>
        <w:rPr>
          <w:rFonts w:ascii="Times New Roman" w:hAnsi="Times New Roman"/>
          <w:b/>
          <w:sz w:val="20"/>
          <w:szCs w:val="20"/>
          <w:lang w:val="kk-KZ"/>
        </w:rPr>
      </w:pPr>
      <w:r w:rsidRPr="000301D7">
        <w:rPr>
          <w:rFonts w:ascii="Times New Roman" w:hAnsi="Times New Roman"/>
          <w:b/>
          <w:sz w:val="20"/>
          <w:szCs w:val="20"/>
          <w:lang w:val="kk-KZ"/>
        </w:rPr>
        <w:t xml:space="preserve">                      </w:t>
      </w:r>
      <w:r w:rsidR="00BD57EA" w:rsidRPr="000301D7">
        <w:rPr>
          <w:rFonts w:ascii="Times New Roman" w:hAnsi="Times New Roman"/>
          <w:b/>
          <w:sz w:val="20"/>
          <w:szCs w:val="20"/>
          <w:lang w:val="kk-KZ"/>
        </w:rPr>
        <w:t xml:space="preserve">                </w:t>
      </w:r>
      <w:r w:rsidRPr="000301D7">
        <w:rPr>
          <w:rFonts w:ascii="Times New Roman" w:hAnsi="Times New Roman"/>
          <w:b/>
          <w:sz w:val="20"/>
          <w:szCs w:val="20"/>
          <w:lang w:val="kk-KZ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D39AEE5" w14:textId="77777777" w:rsidR="000301D7" w:rsidRPr="000301D7" w:rsidRDefault="000E17A1" w:rsidP="002E2F5F">
      <w:pPr>
        <w:jc w:val="center"/>
        <w:rPr>
          <w:rFonts w:ascii="Times New Roman" w:hAnsi="Times New Roman"/>
          <w:b/>
          <w:sz w:val="20"/>
          <w:szCs w:val="20"/>
          <w:lang w:val="kk-KZ"/>
        </w:rPr>
      </w:pPr>
      <w:r w:rsidRPr="000301D7">
        <w:rPr>
          <w:rFonts w:ascii="Times New Roman" w:hAnsi="Times New Roman"/>
          <w:b/>
          <w:sz w:val="20"/>
          <w:szCs w:val="20"/>
          <w:lang w:val="kk-KZ"/>
        </w:rPr>
        <w:t>«№58</w:t>
      </w:r>
      <w:r w:rsidR="002E2F5F" w:rsidRPr="000301D7">
        <w:rPr>
          <w:rFonts w:ascii="Times New Roman" w:hAnsi="Times New Roman"/>
          <w:b/>
          <w:sz w:val="20"/>
          <w:szCs w:val="20"/>
          <w:lang w:val="kk-KZ"/>
        </w:rPr>
        <w:t xml:space="preserve"> Жалпы білім беретін орта мектебі» КММ</w:t>
      </w:r>
    </w:p>
    <w:p w14:paraId="77B1804D" w14:textId="4B027F15" w:rsidR="002E2F5F" w:rsidRPr="000301D7" w:rsidRDefault="002E2F5F" w:rsidP="002E2F5F">
      <w:pPr>
        <w:jc w:val="center"/>
        <w:rPr>
          <w:rFonts w:ascii="Times New Roman" w:hAnsi="Times New Roman"/>
          <w:b/>
          <w:sz w:val="20"/>
          <w:szCs w:val="20"/>
          <w:lang w:val="kk-KZ"/>
        </w:rPr>
      </w:pPr>
      <w:r w:rsidRPr="000301D7">
        <w:rPr>
          <w:rFonts w:ascii="Times New Roman" w:hAnsi="Times New Roman"/>
          <w:b/>
          <w:sz w:val="20"/>
          <w:szCs w:val="20"/>
          <w:lang w:val="kk-KZ"/>
        </w:rPr>
        <w:t>Бұйрық №</w:t>
      </w:r>
      <w:r w:rsidR="00E659B2" w:rsidRPr="000301D7">
        <w:rPr>
          <w:rFonts w:ascii="Times New Roman" w:hAnsi="Times New Roman"/>
          <w:b/>
          <w:sz w:val="20"/>
          <w:szCs w:val="20"/>
          <w:lang w:val="kk-KZ"/>
        </w:rPr>
        <w:t>1</w:t>
      </w:r>
      <w:r w:rsidR="00D25883">
        <w:rPr>
          <w:rFonts w:ascii="Times New Roman" w:hAnsi="Times New Roman"/>
          <w:b/>
          <w:sz w:val="20"/>
          <w:szCs w:val="20"/>
          <w:lang w:val="kk-KZ"/>
        </w:rPr>
        <w:t>62</w:t>
      </w:r>
      <w:r w:rsidR="00E659B2" w:rsidRPr="000301D7">
        <w:rPr>
          <w:rFonts w:ascii="Times New Roman" w:hAnsi="Times New Roman"/>
          <w:b/>
          <w:sz w:val="20"/>
          <w:szCs w:val="20"/>
          <w:lang w:val="kk-KZ"/>
        </w:rPr>
        <w:t xml:space="preserve">            0</w:t>
      </w:r>
      <w:r w:rsidR="00D25883">
        <w:rPr>
          <w:rFonts w:ascii="Times New Roman" w:hAnsi="Times New Roman"/>
          <w:b/>
          <w:sz w:val="20"/>
          <w:szCs w:val="20"/>
          <w:lang w:val="kk-KZ"/>
        </w:rPr>
        <w:t>2</w:t>
      </w:r>
      <w:r w:rsidR="00E659B2" w:rsidRPr="000301D7">
        <w:rPr>
          <w:rFonts w:ascii="Times New Roman" w:hAnsi="Times New Roman"/>
          <w:b/>
          <w:sz w:val="20"/>
          <w:szCs w:val="20"/>
          <w:lang w:val="kk-KZ"/>
        </w:rPr>
        <w:t>.</w:t>
      </w:r>
      <w:r w:rsidR="00D25883">
        <w:rPr>
          <w:rFonts w:ascii="Times New Roman" w:hAnsi="Times New Roman"/>
          <w:b/>
          <w:sz w:val="20"/>
          <w:szCs w:val="20"/>
          <w:lang w:val="kk-KZ"/>
        </w:rPr>
        <w:t>09</w:t>
      </w:r>
      <w:r w:rsidR="00E659B2" w:rsidRPr="000301D7">
        <w:rPr>
          <w:rFonts w:ascii="Times New Roman" w:hAnsi="Times New Roman"/>
          <w:b/>
          <w:sz w:val="20"/>
          <w:szCs w:val="20"/>
          <w:lang w:val="kk-KZ"/>
        </w:rPr>
        <w:t>.202</w:t>
      </w:r>
      <w:r w:rsidR="00D25883">
        <w:rPr>
          <w:rFonts w:ascii="Times New Roman" w:hAnsi="Times New Roman"/>
          <w:b/>
          <w:sz w:val="20"/>
          <w:szCs w:val="20"/>
          <w:lang w:val="kk-KZ"/>
        </w:rPr>
        <w:t>4</w:t>
      </w:r>
    </w:p>
    <w:p w14:paraId="12AFF577" w14:textId="77777777" w:rsidR="00E659B2" w:rsidRPr="000301D7" w:rsidRDefault="00327E2F" w:rsidP="00E659B2">
      <w:pPr>
        <w:tabs>
          <w:tab w:val="left" w:pos="904"/>
        </w:tabs>
        <w:spacing w:after="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0301D7">
        <w:rPr>
          <w:rFonts w:ascii="Times New Roman" w:eastAsiaTheme="minorHAnsi" w:hAnsi="Times New Roman"/>
          <w:b/>
          <w:sz w:val="20"/>
          <w:szCs w:val="20"/>
          <w:lang w:val="kk-KZ" w:eastAsia="en-US"/>
        </w:rPr>
        <w:t xml:space="preserve">«Ата-аналарды педагогикалық қолдау орталығын </w:t>
      </w:r>
      <w:r w:rsidR="00F97663" w:rsidRPr="000301D7">
        <w:rPr>
          <w:rFonts w:ascii="Times New Roman" w:eastAsiaTheme="minorHAnsi" w:hAnsi="Times New Roman"/>
          <w:b/>
          <w:sz w:val="20"/>
          <w:szCs w:val="20"/>
          <w:lang w:val="kk-KZ" w:eastAsia="en-US"/>
        </w:rPr>
        <w:t>»</w:t>
      </w:r>
      <w:r w:rsidR="00F97663" w:rsidRP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 </w:t>
      </w:r>
    </w:p>
    <w:p w14:paraId="29B8FEF7" w14:textId="03689EC4" w:rsidR="00F97663" w:rsidRPr="00F97663" w:rsidRDefault="00F97663" w:rsidP="00E659B2">
      <w:pPr>
        <w:tabs>
          <w:tab w:val="left" w:pos="904"/>
        </w:tabs>
        <w:spacing w:after="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жұмысын ұйымдастыру, қызметін жүзеге асыру туралы</w:t>
      </w:r>
    </w:p>
    <w:p w14:paraId="4925603F" w14:textId="77777777" w:rsidR="000301D7" w:rsidRDefault="000301D7" w:rsidP="00327E2F">
      <w:pPr>
        <w:tabs>
          <w:tab w:val="left" w:pos="904"/>
        </w:tabs>
        <w:spacing w:after="0" w:line="259" w:lineRule="auto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</w:p>
    <w:p w14:paraId="74A05688" w14:textId="43164A18" w:rsidR="00327E2F" w:rsidRPr="000301D7" w:rsidRDefault="00F97663" w:rsidP="00327E2F">
      <w:pPr>
        <w:tabs>
          <w:tab w:val="left" w:pos="904"/>
        </w:tabs>
        <w:spacing w:after="0" w:line="259" w:lineRule="auto"/>
        <w:rPr>
          <w:rFonts w:ascii="Times New Roman" w:eastAsiaTheme="minorHAnsi" w:hAnsi="Times New Roman"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     Қазақстан Республикасы Оқу-ағарту министрінің төрағалығымен өткен кеңестің 2023 жылғы 4 қыркүйектегі №28 хаттамасының 2.4 тармағын, «2023-2024 оқу жылында Қазақстан Республикасының орта білім беру ұйымдарындағы оқу-тәрбие процесінің ерекшеліктері туралы» әдістемелік нұсқау хатын, </w:t>
      </w:r>
      <w:r w:rsidRP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ҚР оқу ағарту министрлігінің 14.09.2023 жылғы  № 36 бұйрығын</w:t>
      </w:r>
      <w:r w:rsidR="00570698" w:rsidRP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 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басшылыққа ала отырып</w:t>
      </w:r>
      <w:r w:rsidRPr="000301D7">
        <w:rPr>
          <w:rFonts w:ascii="Times New Roman" w:eastAsiaTheme="minorHAnsi" w:hAnsi="Times New Roman"/>
          <w:sz w:val="20"/>
          <w:szCs w:val="20"/>
          <w:lang w:val="kk-KZ" w:eastAsia="en-US"/>
        </w:rPr>
        <w:t xml:space="preserve"> </w:t>
      </w:r>
      <w:r w:rsidR="00327E2F" w:rsidRPr="000301D7">
        <w:rPr>
          <w:rFonts w:ascii="Times New Roman" w:eastAsiaTheme="minorHAnsi" w:hAnsi="Times New Roman"/>
          <w:sz w:val="20"/>
          <w:szCs w:val="20"/>
          <w:lang w:val="kk-KZ" w:eastAsia="en-US"/>
        </w:rPr>
        <w:t>«Адамның үйлесімді дамуы ұлттық институты»  КеАҚ Ғылыми-әдістемелік Кеңесінің 2023 жылғы 15 тамыздағы  № 4 хаттамасына сәйкес</w:t>
      </w:r>
    </w:p>
    <w:p w14:paraId="246CBA23" w14:textId="75D7749F" w:rsidR="00F97663" w:rsidRPr="00F97663" w:rsidRDefault="00327E2F" w:rsidP="000301D7">
      <w:pPr>
        <w:tabs>
          <w:tab w:val="left" w:pos="904"/>
        </w:tabs>
        <w:spacing w:after="160" w:line="259" w:lineRule="auto"/>
        <w:jc w:val="center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0301D7">
        <w:rPr>
          <w:rFonts w:ascii="Times New Roman" w:eastAsiaTheme="minorHAnsi" w:hAnsi="Times New Roman"/>
          <w:b/>
          <w:sz w:val="20"/>
          <w:szCs w:val="20"/>
          <w:lang w:val="kk-KZ" w:eastAsia="en-US"/>
        </w:rPr>
        <w:t>Бұйырамын:</w:t>
      </w:r>
    </w:p>
    <w:p w14:paraId="7A2D9A24" w14:textId="61EE8B93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1.202</w:t>
      </w:r>
      <w:r w:rsidR="00D2588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4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-202</w:t>
      </w:r>
      <w:r w:rsidR="00D2588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5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 оқу жылында мектепте «Ата-аналарды педагогикалық қолдау орталығы»  (әрі қарай Орталық) жұмысы ұйымдастырылсын.</w:t>
      </w:r>
    </w:p>
    <w:p w14:paraId="427F5795" w14:textId="65A4A126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2.Төмендегі функционалды міндеттермен қоса мектептің ішкі тәртібі бекітілсін:</w:t>
      </w:r>
    </w:p>
    <w:p w14:paraId="2A4FB663" w14:textId="3C1FDEBB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2.1Орталық қызметіне басшылық жасау және бақылау мектеп директорына жүктелсін;</w:t>
      </w:r>
    </w:p>
    <w:p w14:paraId="51154E67" w14:textId="2DB075D1" w:rsidR="000301D7" w:rsidRPr="000301D7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2.2Директордың тәрбие ісі жөніндегі орынбасарына</w:t>
      </w:r>
      <w:r w:rsidR="00570698" w:rsidRP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 З.М.Сисеноваға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: -</w:t>
      </w:r>
      <w:r w:rsidR="000301D7" w:rsidRP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 а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та-аналар, білім алушылар мен педагогтердің мониторингке қатысуын қамтамасыз ет</w:t>
      </w:r>
      <w:r w:rsidR="00E659B2" w:rsidRP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ілсін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 </w:t>
      </w:r>
    </w:p>
    <w:p w14:paraId="11383629" w14:textId="396D99A3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-Орталық аясында өтетін сабақтардың кестесін жасап, бекіту</w:t>
      </w:r>
      <w:r w:rsidR="00E659B2" w:rsidRP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 оқу ісінің меңгерушісі Жолдасов А.Ж бекітілсін</w:t>
      </w:r>
    </w:p>
    <w:p w14:paraId="348285A8" w14:textId="01C6A11F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-Орталық қызметі туралы ақпаратты жоғары уәкілетті органдарға уақытылы жеткізу жүктелсін.</w:t>
      </w:r>
    </w:p>
    <w:p w14:paraId="6DA50228" w14:textId="0E52E36E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2.2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ab/>
        <w:t>Директордың шаруашылық ісі жөніндегі орынбасарын</w:t>
      </w:r>
      <w:r w:rsidR="00570698" w:rsidRP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а Нағашыбаева Ф Ш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: -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ab/>
        <w:t>Орталық қызметін ұйымдастыруда оқу кабинеттерін педагогтерге бекіту, ата-аналармен сабақ өтуі үшін қажетті жабдықтармен қамтамасыз ету, техникалық қызметкерлердің жауапкершілігін күшейту, сабақ өтуі барысында санитарлық-гигиеналық талаптар мен мектепке бөгде адамдардың кірмеуін қамтамасыз ету жүктелсін;</w:t>
      </w:r>
    </w:p>
    <w:p w14:paraId="4FF5C32B" w14:textId="0FB52C27" w:rsidR="000301D7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2.3</w:t>
      </w:r>
      <w:r w:rsidR="00FF011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. </w:t>
      </w:r>
      <w:bookmarkStart w:id="0" w:name="_GoBack"/>
      <w:bookmarkEnd w:id="0"/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Мектеп кітапханашысына</w:t>
      </w:r>
      <w:r w:rsidR="00570698" w:rsidRP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, Шамсонова С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: педагогтер мен сынып жетекшілерге ата-аналармен сабақ өтуге қажетті әдебиеттермен қамтамасыз ету жүктелсін.</w:t>
      </w:r>
    </w:p>
    <w:p w14:paraId="2802CA89" w14:textId="0213D4F2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3</w:t>
      </w:r>
      <w:r w:rsid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. 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202</w:t>
      </w:r>
      <w:r w:rsidR="00D2588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4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-202</w:t>
      </w:r>
      <w:r w:rsidR="00D2588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5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 оқу жылына  Орталық сабақтарының Бағдарламасы вариативті компонентті таңдау мүмкіндігімен және ата-аналарға сабақ беру бағдарламасының 20-30% әзірлемесі құрастырылып, контенттің мазмұнын сапалы құрылсын, педагогикалық кеңес отырысында бекітілсін.</w:t>
      </w:r>
    </w:p>
    <w:p w14:paraId="0E209FF2" w14:textId="5E560641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4</w:t>
      </w:r>
      <w:r w:rsid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. 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Орталық жұмысы мектептің тәрбие жоспарына «Ата-аналарды педагогикалық қолдау орталығы» қызметі негізінде мектеп пен отбасының өзара әрекеттесуі» жаңа бағыты  енгізілсін.</w:t>
      </w:r>
    </w:p>
    <w:p w14:paraId="14A4C6E8" w14:textId="74A5BD9B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5</w:t>
      </w:r>
      <w:r w:rsid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. 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Орталық қызметін мектепішілік бақылауға алу, мектепішілік бақылау жоспарының бөліміне, тармағына өзгерістер енгізу мектеп директорының оқу ісі жөнінегі орынбасары </w:t>
      </w:r>
      <w:r w:rsidR="00E659B2" w:rsidRP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А.Ж.Жолдсавқа 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 жүктелсін.    </w:t>
      </w:r>
    </w:p>
    <w:p w14:paraId="106F6A68" w14:textId="743E1FB2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6</w:t>
      </w:r>
      <w:r w:rsid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. 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Орталық жұмысы аясында «Даналық мектебі» клубының жұмысы ұйымдастырылсын.</w:t>
      </w:r>
    </w:p>
    <w:p w14:paraId="1D51CD22" w14:textId="17489403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7. Педагогтерге ата-аналарға арналған сабақ бағдарламасының вариативті компонентінің әзірлемесін құрастыруға әдістемелік қолдау көрсету директордың әдістемелік ісі жөніндегі орынбасары </w:t>
      </w:r>
      <w:r w:rsidR="00E659B2" w:rsidRPr="000301D7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Ж.И.Жумалиеваға 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жүктелсін.</w:t>
      </w:r>
    </w:p>
    <w:p w14:paraId="6637516A" w14:textId="77777777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8. Орталықтың жұмысының мақсаты мен міндеттері туралы түсіндірме жұмыстарын жүргізу, ата-аналардың қатысуын қамтамасыз ету, ата-аналар жиналыстарында Орталық жұмысының тәжірибесімен таныстыру сынып жетекшілерге, Орталықтың жұмыс тобына  жүктелсін.  </w:t>
      </w:r>
    </w:p>
    <w:p w14:paraId="733B34F5" w14:textId="77777777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9. Орталық қызметі туралы БАҚ мен әлеуметтік желілерде, мектеп сайтында жариялансын, бірлескен табысты тәжірибе таратылып,  Орталық қызметіне мектептің өзін-өзі басқару ұйымы, қоғамдық ұйымдар мен мектептің Қамқоршылық кеңесі, әлеуметтік серіктестер мен демеушілер тартылсын.</w:t>
      </w:r>
    </w:p>
    <w:p w14:paraId="416B98F5" w14:textId="77777777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10. Мектеп әкімшілігі мен педагогикалық ұжым ата-аналардың облыстық, республикалық форумында тәжірибе таратуға және Орталық қызметінің нәтижелігін арттыру бойынша жұмыстарға белсене қатыссын.</w:t>
      </w:r>
    </w:p>
    <w:p w14:paraId="57D7D5E1" w14:textId="56557A06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11. Осы бұйрықтың орындалуын бақылау өзіме қалдырылсын.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2E45D7BF" w14:textId="0F34823D" w:rsidR="00F97663" w:rsidRPr="00F97663" w:rsidRDefault="00F97663" w:rsidP="00E659B2">
      <w:pPr>
        <w:tabs>
          <w:tab w:val="left" w:pos="904"/>
        </w:tabs>
        <w:spacing w:after="160" w:line="259" w:lineRule="auto"/>
        <w:jc w:val="center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Мектеп директор</w:t>
      </w:r>
      <w:r w:rsidR="00D2588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ы</w:t>
      </w: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 xml:space="preserve">                  </w:t>
      </w:r>
      <w:r w:rsidR="00D2588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t>А.О.Қалдыбаева</w:t>
      </w:r>
    </w:p>
    <w:p w14:paraId="48728517" w14:textId="77777777" w:rsidR="00F97663" w:rsidRPr="00F97663" w:rsidRDefault="00F97663" w:rsidP="00F97663">
      <w:pPr>
        <w:tabs>
          <w:tab w:val="left" w:pos="904"/>
        </w:tabs>
        <w:spacing w:after="160" w:line="259" w:lineRule="auto"/>
        <w:jc w:val="both"/>
        <w:rPr>
          <w:rFonts w:ascii="Times New Roman" w:eastAsiaTheme="minorHAnsi" w:hAnsi="Times New Roman"/>
          <w:bCs/>
          <w:sz w:val="20"/>
          <w:szCs w:val="20"/>
          <w:lang w:val="kk-KZ" w:eastAsia="en-US"/>
        </w:rPr>
      </w:pPr>
      <w:r w:rsidRPr="00F97663">
        <w:rPr>
          <w:rFonts w:ascii="Times New Roman" w:eastAsiaTheme="minorHAnsi" w:hAnsi="Times New Roman"/>
          <w:bCs/>
          <w:sz w:val="20"/>
          <w:szCs w:val="20"/>
          <w:lang w:val="kk-KZ" w:eastAsia="en-US"/>
        </w:rPr>
        <w:lastRenderedPageBreak/>
        <w:t xml:space="preserve"> </w:t>
      </w:r>
    </w:p>
    <w:p w14:paraId="561617D3" w14:textId="77777777" w:rsidR="003A3C9C" w:rsidRPr="000301D7" w:rsidRDefault="003A3C9C" w:rsidP="00F97663">
      <w:pPr>
        <w:tabs>
          <w:tab w:val="left" w:pos="904"/>
        </w:tabs>
        <w:spacing w:after="160" w:line="259" w:lineRule="auto"/>
        <w:jc w:val="both"/>
        <w:rPr>
          <w:rFonts w:ascii="Times New Roman" w:hAnsi="Times New Roman"/>
          <w:sz w:val="20"/>
          <w:szCs w:val="20"/>
          <w:lang w:val="kk-KZ"/>
        </w:rPr>
      </w:pPr>
    </w:p>
    <w:sectPr w:rsidR="003A3C9C" w:rsidRPr="000301D7" w:rsidSect="00E659B2">
      <w:pgSz w:w="11906" w:h="16838"/>
      <w:pgMar w:top="284" w:right="282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8216D1"/>
    <w:multiLevelType w:val="hybridMultilevel"/>
    <w:tmpl w:val="9CB0823C"/>
    <w:lvl w:ilvl="0" w:tplc="C99E70C4">
      <w:start w:val="1"/>
      <w:numFmt w:val="bullet"/>
      <w:lvlText w:val="-"/>
      <w:lvlJc w:val="left"/>
      <w:pPr>
        <w:ind w:left="283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35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2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9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1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8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598" w:hanging="360"/>
      </w:pPr>
      <w:rPr>
        <w:rFonts w:ascii="Wingdings" w:hAnsi="Wingdings" w:hint="default"/>
      </w:rPr>
    </w:lvl>
  </w:abstractNum>
  <w:abstractNum w:abstractNumId="1" w15:restartNumberingAfterBreak="0">
    <w:nsid w:val="469B6547"/>
    <w:multiLevelType w:val="hybridMultilevel"/>
    <w:tmpl w:val="CC1A8B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1650E"/>
    <w:rsid w:val="00015AE8"/>
    <w:rsid w:val="000301D7"/>
    <w:rsid w:val="000C578A"/>
    <w:rsid w:val="000E17A1"/>
    <w:rsid w:val="001A5B18"/>
    <w:rsid w:val="001F51C8"/>
    <w:rsid w:val="00296627"/>
    <w:rsid w:val="002A59D7"/>
    <w:rsid w:val="002E2F5F"/>
    <w:rsid w:val="00327E2F"/>
    <w:rsid w:val="003A3C9C"/>
    <w:rsid w:val="003C47FE"/>
    <w:rsid w:val="004F63AC"/>
    <w:rsid w:val="00570698"/>
    <w:rsid w:val="0081650E"/>
    <w:rsid w:val="00831F79"/>
    <w:rsid w:val="008C4C69"/>
    <w:rsid w:val="00995851"/>
    <w:rsid w:val="009B12A6"/>
    <w:rsid w:val="00AD2F97"/>
    <w:rsid w:val="00BD26F3"/>
    <w:rsid w:val="00BD57EA"/>
    <w:rsid w:val="00C3158C"/>
    <w:rsid w:val="00D0238B"/>
    <w:rsid w:val="00D25883"/>
    <w:rsid w:val="00E659B2"/>
    <w:rsid w:val="00EA5960"/>
    <w:rsid w:val="00F815A5"/>
    <w:rsid w:val="00F97663"/>
    <w:rsid w:val="00FF01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025C93"/>
  <w15:docId w15:val="{A1B33741-0F4F-4E68-8AE2-DAFB1088D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E2F5F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3C9C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831F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31F79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15AE8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EastAsia" w:hAnsiTheme="minorHAnsi" w:cstheme="minorBidi"/>
      <w:lang w:val="en-US" w:eastAsia="ja-JP"/>
    </w:rPr>
  </w:style>
  <w:style w:type="character" w:customStyle="1" w:styleId="a7">
    <w:name w:val="Верхний колонтитул Знак"/>
    <w:basedOn w:val="a0"/>
    <w:link w:val="a6"/>
    <w:uiPriority w:val="99"/>
    <w:rsid w:val="00015AE8"/>
    <w:rPr>
      <w:rFonts w:eastAsiaTheme="minorEastAsia"/>
      <w:lang w:val="en-US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05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737</Words>
  <Characters>4206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shcola_484</dc:creator>
  <cp:keywords/>
  <dc:description/>
  <cp:lastModifiedBy>58</cp:lastModifiedBy>
  <cp:revision>25</cp:revision>
  <cp:lastPrinted>2024-09-17T06:51:00Z</cp:lastPrinted>
  <dcterms:created xsi:type="dcterms:W3CDTF">2021-09-28T13:17:00Z</dcterms:created>
  <dcterms:modified xsi:type="dcterms:W3CDTF">2024-09-17T06:51:00Z</dcterms:modified>
</cp:coreProperties>
</file>