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76" w:rsidRPr="006027B2" w:rsidRDefault="00916C76" w:rsidP="006027B2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r w:rsidRPr="006027B2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«№8 жалпы орта білім беретін мектебі» КММ</w:t>
      </w:r>
    </w:p>
    <w:p w:rsidR="00916C76" w:rsidRPr="006027B2" w:rsidRDefault="00916C76" w:rsidP="00916C7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6C76" w:rsidRPr="006027B2" w:rsidRDefault="00916C76" w:rsidP="006027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27B2">
        <w:rPr>
          <w:rFonts w:ascii="Times New Roman" w:hAnsi="Times New Roman" w:cs="Times New Roman"/>
          <w:b/>
          <w:sz w:val="28"/>
          <w:szCs w:val="28"/>
          <w:lang w:val="kk-KZ"/>
        </w:rPr>
        <w:t>БҰЙРЫҚ</w:t>
      </w:r>
    </w:p>
    <w:p w:rsidR="00916C76" w:rsidRPr="006027B2" w:rsidRDefault="00916C76" w:rsidP="00916C7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27B2">
        <w:rPr>
          <w:rFonts w:ascii="Times New Roman" w:hAnsi="Times New Roman" w:cs="Times New Roman"/>
          <w:sz w:val="28"/>
          <w:szCs w:val="28"/>
          <w:lang w:val="kk-KZ"/>
        </w:rPr>
        <w:t xml:space="preserve">Шалқар қаласы                             №2-464                        19.10.2023 жыл                                                                                                                </w:t>
      </w:r>
    </w:p>
    <w:p w:rsidR="00916C76" w:rsidRPr="006027B2" w:rsidRDefault="00916C76" w:rsidP="00916C76">
      <w:pPr>
        <w:tabs>
          <w:tab w:val="left" w:pos="904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27B2">
        <w:rPr>
          <w:rFonts w:ascii="Times New Roman" w:hAnsi="Times New Roman" w:cs="Times New Roman"/>
          <w:b/>
          <w:sz w:val="28"/>
          <w:szCs w:val="28"/>
          <w:lang w:val="kk-KZ"/>
        </w:rPr>
        <w:t>«Ата-аналарды педагогикалық қолдау» орталығын құру туралы</w:t>
      </w:r>
    </w:p>
    <w:p w:rsidR="00916C76" w:rsidRPr="006027B2" w:rsidRDefault="00916C76" w:rsidP="00916C76">
      <w:pPr>
        <w:tabs>
          <w:tab w:val="left" w:pos="90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27B2">
        <w:rPr>
          <w:rFonts w:ascii="Times New Roman" w:hAnsi="Times New Roman" w:cs="Times New Roman"/>
          <w:sz w:val="28"/>
          <w:szCs w:val="28"/>
          <w:lang w:val="kk-KZ"/>
        </w:rPr>
        <w:t xml:space="preserve">«Адамның үйлесімді дамуы ұлттық институты»  КеАҚ Ғылыми-әдістемелік Кеңесінің 2023 жылғы 15 тамыздағы  № 4 хаттамасына сәйкес, Қазақстан Республикасы Оқу-ағарту министрінің төрағалығымен 04.09.2023 жылы  өткен №28 кеңестің хаттамалық тапсырмасы  және Ақтөбе білім басқармасының 03.10.2023 жылғы №2-4423 санды қатынасына сәйкес Шалқар ауданының білім бөлімі 18.10.2023 жылғы №1-1009 бұйрығын орындау мақсатында  </w:t>
      </w:r>
    </w:p>
    <w:p w:rsidR="00916C76" w:rsidRPr="006027B2" w:rsidRDefault="00916C76" w:rsidP="006027B2">
      <w:pPr>
        <w:tabs>
          <w:tab w:val="left" w:pos="904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27B2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916C76" w:rsidRPr="006027B2" w:rsidRDefault="00916C76" w:rsidP="00916C7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27B2">
        <w:rPr>
          <w:rFonts w:ascii="Times New Roman" w:hAnsi="Times New Roman" w:cs="Times New Roman"/>
          <w:sz w:val="28"/>
          <w:szCs w:val="28"/>
          <w:lang w:val="kk-KZ"/>
        </w:rPr>
        <w:t>1. Мектептің ата-аналар қауымдастығымен өзара іс-қимылын нығайту мақсатында «Ата-аналарды  педагогикалық қолдау» орталығы құрылсын;</w:t>
      </w:r>
    </w:p>
    <w:p w:rsidR="00916C76" w:rsidRPr="006027B2" w:rsidRDefault="00916C76" w:rsidP="00916C7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27B2">
        <w:rPr>
          <w:rFonts w:ascii="Times New Roman" w:hAnsi="Times New Roman" w:cs="Times New Roman"/>
          <w:sz w:val="28"/>
          <w:szCs w:val="28"/>
          <w:lang w:val="kk-KZ"/>
        </w:rPr>
        <w:t>2. «Ата-аналарды педагогикалық қолдау» орталығының жетекшілігіне директордың тәрбие ісі жөніндегі орынбасарлары  Е.О.Избасаров,А.К. Жиеналина бекітілсін;</w:t>
      </w:r>
    </w:p>
    <w:p w:rsidR="00916C76" w:rsidRPr="006027B2" w:rsidRDefault="00916C76" w:rsidP="00916C76">
      <w:pPr>
        <w:tabs>
          <w:tab w:val="left" w:pos="90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027B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 «Ата-аналарды педагогикалық қолдау» орталығы бағдарламасының жүзеге асырылуы  мектеп тәлімгері Б.Қуанышова,  әлеуметтік педагогтер  А.Бекетова, </w:t>
      </w:r>
      <w:r w:rsidR="006027B2">
        <w:rPr>
          <w:rFonts w:ascii="Times New Roman" w:hAnsi="Times New Roman" w:cs="Times New Roman"/>
          <w:bCs/>
          <w:sz w:val="28"/>
          <w:szCs w:val="28"/>
          <w:lang w:val="kk-KZ"/>
        </w:rPr>
        <w:t>Ж.</w:t>
      </w:r>
      <w:r w:rsidRPr="006027B2">
        <w:rPr>
          <w:rFonts w:ascii="Times New Roman" w:hAnsi="Times New Roman" w:cs="Times New Roman"/>
          <w:bCs/>
          <w:sz w:val="28"/>
          <w:szCs w:val="28"/>
          <w:lang w:val="kk-KZ"/>
        </w:rPr>
        <w:t>До</w:t>
      </w:r>
      <w:r w:rsidR="00525072">
        <w:rPr>
          <w:rFonts w:ascii="Times New Roman" w:hAnsi="Times New Roman" w:cs="Times New Roman"/>
          <w:bCs/>
          <w:sz w:val="28"/>
          <w:szCs w:val="28"/>
          <w:lang w:val="kk-KZ"/>
        </w:rPr>
        <w:t>сқ</w:t>
      </w:r>
      <w:r w:rsidRPr="006027B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ожаева, мектеп психологтері </w:t>
      </w:r>
      <w:r w:rsidR="006027B2">
        <w:rPr>
          <w:rFonts w:ascii="Times New Roman" w:hAnsi="Times New Roman" w:cs="Times New Roman"/>
          <w:bCs/>
          <w:sz w:val="28"/>
          <w:szCs w:val="28"/>
          <w:lang w:val="kk-KZ"/>
        </w:rPr>
        <w:t>Р.Айболатқызы</w:t>
      </w:r>
      <w:r w:rsidRPr="006027B2">
        <w:rPr>
          <w:rFonts w:ascii="Times New Roman" w:hAnsi="Times New Roman" w:cs="Times New Roman"/>
          <w:bCs/>
          <w:sz w:val="28"/>
          <w:szCs w:val="28"/>
          <w:lang w:val="kk-KZ"/>
        </w:rPr>
        <w:t>, М.Жанұзақова, қосымша білім беру педагогы А.Шанкина, ұйымдастырушы педагог  Б.Дауитова, Н.Дауысбаева, 1-11 сынып жетекшілеріне жүктелсін;</w:t>
      </w:r>
    </w:p>
    <w:p w:rsidR="00916C76" w:rsidRPr="006027B2" w:rsidRDefault="00916C76" w:rsidP="00916C76">
      <w:pPr>
        <w:tabs>
          <w:tab w:val="left" w:pos="90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027B2">
        <w:rPr>
          <w:rFonts w:ascii="Times New Roman" w:hAnsi="Times New Roman" w:cs="Times New Roman"/>
          <w:bCs/>
          <w:sz w:val="28"/>
          <w:szCs w:val="28"/>
          <w:lang w:val="kk-KZ"/>
        </w:rPr>
        <w:t>4. Орталық қызметін ұйымдастыруда оқу кабинеттерін педагогтерге бекіту, ата-аналармен  сабақ өтуі үшін қажетті жабдықтармен  қамтамасыз ету, техникалық қызметкерлердің жауапкершілігін күшейту, сабақ өту барысында санитариялық-гигиеналық талаптар мен мектепке бөгде адамдардың кірмеуін қамтам</w:t>
      </w:r>
      <w:r w:rsidR="00525072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6027B2">
        <w:rPr>
          <w:rFonts w:ascii="Times New Roman" w:hAnsi="Times New Roman" w:cs="Times New Roman"/>
          <w:bCs/>
          <w:sz w:val="28"/>
          <w:szCs w:val="28"/>
          <w:lang w:val="kk-KZ"/>
        </w:rPr>
        <w:t>сыз ету шаруашылық жөніндегі бойынша директор орынбасары  Г.Утегеноваға жүктелсін.</w:t>
      </w:r>
    </w:p>
    <w:p w:rsidR="00916C76" w:rsidRPr="006027B2" w:rsidRDefault="006027B2" w:rsidP="00916C76">
      <w:pPr>
        <w:tabs>
          <w:tab w:val="left" w:pos="90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027B2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916C76" w:rsidRPr="006027B2">
        <w:rPr>
          <w:rFonts w:ascii="Times New Roman" w:hAnsi="Times New Roman" w:cs="Times New Roman"/>
          <w:bCs/>
          <w:sz w:val="28"/>
          <w:szCs w:val="28"/>
          <w:lang w:val="kk-KZ"/>
        </w:rPr>
        <w:t>. «Ата-аналарды педагогикалық қолдау» орталығының жұмысын жоспарлауда ата-аналарға педагогикалық қолдау бойынша әдістемелік ұсынымдағы № 1 қосымша «Ата-аналарды педагогикалық қолдау бағдарламасы» негізге алынсын;</w:t>
      </w:r>
    </w:p>
    <w:p w:rsidR="00916C76" w:rsidRPr="006027B2" w:rsidRDefault="006027B2" w:rsidP="00916C76">
      <w:pPr>
        <w:tabs>
          <w:tab w:val="left" w:pos="90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027B2">
        <w:rPr>
          <w:rFonts w:ascii="Times New Roman" w:hAnsi="Times New Roman" w:cs="Times New Roman"/>
          <w:bCs/>
          <w:sz w:val="28"/>
          <w:szCs w:val="28"/>
          <w:lang w:val="kk-KZ"/>
        </w:rPr>
        <w:t>6.</w:t>
      </w:r>
      <w:r w:rsidR="00916C76" w:rsidRPr="006027B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«Ата-аналарды педагогикалық қолдау» орталығының бағдарламасына сәйкес ата-аналарға арналған оқыту кестесі құрылсын. </w:t>
      </w:r>
    </w:p>
    <w:p w:rsidR="00916C76" w:rsidRPr="006027B2" w:rsidRDefault="006027B2" w:rsidP="00916C76">
      <w:pPr>
        <w:tabs>
          <w:tab w:val="left" w:pos="904"/>
        </w:tabs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027B2">
        <w:rPr>
          <w:rFonts w:ascii="Times New Roman" w:hAnsi="Times New Roman" w:cs="Times New Roman"/>
          <w:bCs/>
          <w:sz w:val="28"/>
          <w:szCs w:val="28"/>
          <w:lang w:val="kk-KZ"/>
        </w:rPr>
        <w:t>7</w:t>
      </w:r>
      <w:r w:rsidR="00916C76" w:rsidRPr="006027B2">
        <w:rPr>
          <w:rFonts w:ascii="Times New Roman" w:hAnsi="Times New Roman" w:cs="Times New Roman"/>
          <w:bCs/>
          <w:sz w:val="28"/>
          <w:szCs w:val="28"/>
          <w:lang w:val="kk-KZ"/>
        </w:rPr>
        <w:t>. Ата-аналармен өткізілген іс-шаралардың ақпаратын әлеуметтік желілерге, БАҚ жариялау  А.М.Шанкинаға жүктелсін:</w:t>
      </w:r>
    </w:p>
    <w:p w:rsidR="00916C76" w:rsidRPr="006027B2" w:rsidRDefault="006027B2" w:rsidP="00916C76">
      <w:pPr>
        <w:tabs>
          <w:tab w:val="left" w:pos="904"/>
        </w:tabs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027B2">
        <w:rPr>
          <w:rFonts w:ascii="Times New Roman" w:hAnsi="Times New Roman" w:cs="Times New Roman"/>
          <w:bCs/>
          <w:sz w:val="28"/>
          <w:szCs w:val="28"/>
          <w:lang w:val="kk-KZ"/>
        </w:rPr>
        <w:t>8.</w:t>
      </w:r>
      <w:r w:rsidR="0052507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16C76" w:rsidRPr="006027B2">
        <w:rPr>
          <w:rFonts w:ascii="Times New Roman" w:hAnsi="Times New Roman" w:cs="Times New Roman"/>
          <w:bCs/>
          <w:sz w:val="28"/>
          <w:szCs w:val="28"/>
          <w:lang w:val="kk-KZ"/>
        </w:rPr>
        <w:t>Педагогтер  мен сынып жетекшілерге ата</w:t>
      </w:r>
      <w:r w:rsidR="00525072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916C76" w:rsidRPr="006027B2">
        <w:rPr>
          <w:rFonts w:ascii="Times New Roman" w:hAnsi="Times New Roman" w:cs="Times New Roman"/>
          <w:bCs/>
          <w:sz w:val="28"/>
          <w:szCs w:val="28"/>
          <w:lang w:val="kk-KZ"/>
        </w:rPr>
        <w:t>аналармен  сабақ өтуге  қажетті  әдебиеттермен қамтамасыз ету мектеп кітапханашылары  Л.Досалина, И.Изтілеуоваға жүктелсін.</w:t>
      </w:r>
    </w:p>
    <w:p w:rsidR="00916C76" w:rsidRPr="006027B2" w:rsidRDefault="006027B2" w:rsidP="00916C76">
      <w:pPr>
        <w:tabs>
          <w:tab w:val="left" w:pos="904"/>
        </w:tabs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027B2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9</w:t>
      </w:r>
      <w:r w:rsidR="00916C76" w:rsidRPr="006027B2">
        <w:rPr>
          <w:rFonts w:ascii="Times New Roman" w:hAnsi="Times New Roman" w:cs="Times New Roman"/>
          <w:bCs/>
          <w:sz w:val="28"/>
          <w:szCs w:val="28"/>
          <w:lang w:val="kk-KZ"/>
        </w:rPr>
        <w:t>. «Ата-аналарды педагогикалық қолдау» орталығы жанынан «Даналық» мектебі құрылсын.</w:t>
      </w:r>
    </w:p>
    <w:p w:rsidR="00916C76" w:rsidRPr="006027B2" w:rsidRDefault="006027B2" w:rsidP="00916C76">
      <w:pPr>
        <w:tabs>
          <w:tab w:val="left" w:pos="904"/>
        </w:tabs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027B2"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="00916C76" w:rsidRPr="006027B2">
        <w:rPr>
          <w:rFonts w:ascii="Times New Roman" w:hAnsi="Times New Roman" w:cs="Times New Roman"/>
          <w:bCs/>
          <w:sz w:val="28"/>
          <w:szCs w:val="28"/>
          <w:lang w:val="kk-KZ"/>
        </w:rPr>
        <w:t>.1. «Даналық» мектебінің жұмыс барысында «Аталар, әкелер, ағалар» және «Әжелер, аналар, жеңгелер» ақыл-кеңес, үлгісі енгізілсін;</w:t>
      </w:r>
    </w:p>
    <w:p w:rsidR="00916C76" w:rsidRPr="006027B2" w:rsidRDefault="006027B2" w:rsidP="00916C76">
      <w:pPr>
        <w:tabs>
          <w:tab w:val="left" w:pos="90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027B2"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="00916C76" w:rsidRPr="006027B2">
        <w:rPr>
          <w:rFonts w:ascii="Times New Roman" w:hAnsi="Times New Roman" w:cs="Times New Roman"/>
          <w:bCs/>
          <w:sz w:val="28"/>
          <w:szCs w:val="28"/>
          <w:lang w:val="kk-KZ"/>
        </w:rPr>
        <w:t>.2. «Даналық» мектебінің жетекшілігі</w:t>
      </w:r>
      <w:r w:rsidRPr="006027B2">
        <w:rPr>
          <w:rFonts w:ascii="Times New Roman" w:hAnsi="Times New Roman" w:cs="Times New Roman"/>
          <w:sz w:val="28"/>
          <w:szCs w:val="28"/>
          <w:lang w:val="kk-KZ"/>
        </w:rPr>
        <w:t xml:space="preserve"> директордың тәрбие ісі жөніндегі орынбасарлары  Е.О.Избасаров, А.К. Жиеналина бекітілсін;</w:t>
      </w:r>
    </w:p>
    <w:p w:rsidR="00916C76" w:rsidRPr="006027B2" w:rsidRDefault="006027B2" w:rsidP="00916C76">
      <w:pPr>
        <w:tabs>
          <w:tab w:val="left" w:pos="90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027B2"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="00916C76" w:rsidRPr="006027B2">
        <w:rPr>
          <w:rFonts w:ascii="Times New Roman" w:hAnsi="Times New Roman" w:cs="Times New Roman"/>
          <w:bCs/>
          <w:sz w:val="28"/>
          <w:szCs w:val="28"/>
          <w:lang w:val="kk-KZ"/>
        </w:rPr>
        <w:t>.3. «Даналық» мектебінің жұмыс жоспары құрылсын;</w:t>
      </w:r>
    </w:p>
    <w:p w:rsidR="00916C76" w:rsidRPr="006027B2" w:rsidRDefault="006027B2" w:rsidP="00916C76">
      <w:pPr>
        <w:tabs>
          <w:tab w:val="left" w:pos="90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027B2"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="00916C76" w:rsidRPr="006027B2">
        <w:rPr>
          <w:rFonts w:ascii="Times New Roman" w:hAnsi="Times New Roman" w:cs="Times New Roman"/>
          <w:bCs/>
          <w:sz w:val="28"/>
          <w:szCs w:val="28"/>
          <w:lang w:val="kk-KZ"/>
        </w:rPr>
        <w:t>.4. Орталық қызметін мектепішілік бақылауға алу, мектепішілік бақылау жоспарының бөліміне, тармағына өзгерістер енгізу  мектеп директрының оқу ісі жөінідегі орынбарлары  А.Кунановаға, Ж.Есенамановаға жүктелсін.</w:t>
      </w:r>
    </w:p>
    <w:p w:rsidR="00916C76" w:rsidRPr="006027B2" w:rsidRDefault="006027B2" w:rsidP="00916C76">
      <w:pPr>
        <w:tabs>
          <w:tab w:val="left" w:pos="90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027B2"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  <w:r w:rsidR="00916C76" w:rsidRPr="006027B2">
        <w:rPr>
          <w:rFonts w:ascii="Times New Roman" w:hAnsi="Times New Roman" w:cs="Times New Roman"/>
          <w:bCs/>
          <w:sz w:val="28"/>
          <w:szCs w:val="28"/>
          <w:lang w:val="kk-KZ"/>
        </w:rPr>
        <w:t>. Осы бұйрықтың орындалуын қадағалау директордың тәрбие ісі жөніндегі орынбасарлары  Е.О.Избасаровқа,  А.К.Жиеналинаға  жүктелсін.</w:t>
      </w:r>
    </w:p>
    <w:p w:rsidR="00916C76" w:rsidRPr="006027B2" w:rsidRDefault="00916C76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6C76" w:rsidRPr="006027B2" w:rsidRDefault="00916C76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6C76" w:rsidRPr="006027B2" w:rsidRDefault="00916C76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6C76" w:rsidRPr="006027B2" w:rsidRDefault="00916C76" w:rsidP="00602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27B2">
        <w:rPr>
          <w:rFonts w:ascii="Times New Roman" w:hAnsi="Times New Roman" w:cs="Times New Roman"/>
          <w:sz w:val="28"/>
          <w:szCs w:val="28"/>
          <w:lang w:val="kk-KZ"/>
        </w:rPr>
        <w:t>Мектеп директоры:             Р.Қ.Басмаганбетова</w:t>
      </w:r>
    </w:p>
    <w:p w:rsidR="00916C76" w:rsidRPr="006027B2" w:rsidRDefault="00916C76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6C76" w:rsidRDefault="00916C76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Pr="006027B2" w:rsidRDefault="00B362FE" w:rsidP="0091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2FE" w:rsidRPr="00121E2D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121E2D">
        <w:rPr>
          <w:rFonts w:ascii="Times New Roman" w:hAnsi="Times New Roman" w:cs="Times New Roman"/>
          <w:b/>
          <w:sz w:val="24"/>
          <w:szCs w:val="24"/>
          <w:lang w:val="kk-KZ" w:eastAsia="ru-RU"/>
        </w:rPr>
        <w:lastRenderedPageBreak/>
        <w:t>«БЕКІТЕМІН»</w:t>
      </w:r>
    </w:p>
    <w:p w:rsidR="00B362FE" w:rsidRPr="00121E2D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121E2D">
        <w:rPr>
          <w:rFonts w:ascii="Times New Roman" w:hAnsi="Times New Roman" w:cs="Times New Roman"/>
          <w:b/>
          <w:sz w:val="24"/>
          <w:szCs w:val="24"/>
          <w:lang w:val="kk-KZ" w:eastAsia="ru-RU"/>
        </w:rPr>
        <w:t>Мектеп директоры:</w:t>
      </w:r>
    </w:p>
    <w:p w:rsidR="00B362FE" w:rsidRPr="00121E2D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121E2D">
        <w:rPr>
          <w:rFonts w:ascii="Times New Roman" w:hAnsi="Times New Roman" w:cs="Times New Roman"/>
          <w:b/>
          <w:sz w:val="24"/>
          <w:szCs w:val="24"/>
          <w:lang w:val="kk-KZ" w:eastAsia="ru-RU"/>
        </w:rPr>
        <w:t>__________ Р.Қ.Басмаганбетова</w:t>
      </w: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121E2D">
        <w:rPr>
          <w:rFonts w:ascii="Times New Roman" w:hAnsi="Times New Roman" w:cs="Times New Roman"/>
          <w:b/>
          <w:sz w:val="24"/>
          <w:szCs w:val="24"/>
          <w:lang w:val="kk-KZ" w:eastAsia="ru-RU"/>
        </w:rPr>
        <w:t>«____»___________  2023жыл</w:t>
      </w:r>
    </w:p>
    <w:p w:rsidR="00B362FE" w:rsidRPr="00121E2D" w:rsidRDefault="00B362FE" w:rsidP="00B362FE">
      <w:pPr>
        <w:pStyle w:val="a3"/>
        <w:rPr>
          <w:rFonts w:ascii="Cambria" w:hAnsi="Cambria"/>
          <w:b/>
          <w:color w:val="5C5C5C"/>
          <w:sz w:val="24"/>
          <w:szCs w:val="24"/>
          <w:lang w:val="kk-KZ" w:eastAsia="ru-RU"/>
        </w:rPr>
      </w:pPr>
    </w:p>
    <w:p w:rsidR="00B362FE" w:rsidRPr="00121E2D" w:rsidRDefault="00B362FE" w:rsidP="00B362FE">
      <w:pPr>
        <w:widowControl w:val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kk-KZ"/>
        </w:rPr>
      </w:pPr>
      <w:r w:rsidRPr="00121E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1E2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kk-KZ"/>
        </w:rPr>
        <w:t xml:space="preserve"> «№8 жалпы орта білім беретін мектебі» КММ </w:t>
      </w:r>
    </w:p>
    <w:p w:rsidR="00B362FE" w:rsidRPr="00121E2D" w:rsidRDefault="00B362FE" w:rsidP="00B362FE">
      <w:pPr>
        <w:widowControl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21E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2023-2024  оқу жылындағы </w:t>
      </w:r>
      <w:r w:rsidRPr="00121E2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1-4 сынып оқушыларының </w:t>
      </w:r>
    </w:p>
    <w:p w:rsidR="00B362FE" w:rsidRDefault="00B362FE" w:rsidP="00B362FE">
      <w:pPr>
        <w:widowControl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21E2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ата-аналарын педагогикалық қолдау бойынша жұмыс жоспары</w:t>
      </w:r>
    </w:p>
    <w:p w:rsidR="00B362FE" w:rsidRPr="00121E2D" w:rsidRDefault="00B362FE" w:rsidP="00B362FE">
      <w:pPr>
        <w:widowControl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5"/>
        <w:tblW w:w="11199" w:type="dxa"/>
        <w:tblInd w:w="-601" w:type="dxa"/>
        <w:tblLayout w:type="fixed"/>
        <w:tblLook w:val="04A0"/>
      </w:tblPr>
      <w:tblGrid>
        <w:gridCol w:w="425"/>
        <w:gridCol w:w="2269"/>
        <w:gridCol w:w="5812"/>
        <w:gridCol w:w="992"/>
        <w:gridCol w:w="1701"/>
      </w:tblGrid>
      <w:tr w:rsidR="00B362FE" w:rsidRPr="00121E2D" w:rsidTr="00B362FE">
        <w:trPr>
          <w:trHeight w:val="2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121E2D" w:rsidRDefault="00B362FE" w:rsidP="00326A68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121E2D" w:rsidRDefault="00B362FE" w:rsidP="00326A6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121E2D" w:rsidRDefault="00B362FE" w:rsidP="00326A6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ind w:left="-10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B362FE" w:rsidRPr="00121E2D" w:rsidTr="00B362FE">
        <w:trPr>
          <w:trHeight w:val="20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Отбасы – бақыт бесігі 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Ата-ана өмірінің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басты мақсаты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бақытты адам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тәрбиелеу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Балалардың әл-ауқаты оның бақытты өмірінің негізі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Ата-ананың баланың әл-ауқатына жауапкершілігі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Кішкентай балалардың жас және әлеуметтік ерекшеліктері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Отбасында жағымды психологиялық ахуал қалыптастыру: ата-ананың балаға назар аударуы, қолдау, позитивті қарым-қатынас, өзара түсіністік, сенімге құрылған қарым-қатынас </w:t>
            </w:r>
          </w:p>
          <w:p w:rsidR="00B362FE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Жалпыадамзаттық және ұлттық құндылықтарға негізделген отбасылық тәрбие әдістері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3-қазан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Г.Айназарова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Б.Дощанова</w:t>
            </w:r>
          </w:p>
        </w:tc>
      </w:tr>
      <w:tr w:rsidR="00B362FE" w:rsidRPr="009A57A8" w:rsidTr="00B362FE">
        <w:trPr>
          <w:trHeight w:val="2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Білімдіге дүние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жарық.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Таным қуанышы: баланың қызыға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оқуына қалай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көмектесеміз?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Баланың жеке басын дамытудағы мектепке бейімделуінің маңызы 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Баланың танымдық қабілеттерінің даму деңгейін және мектепке бейімделуін диагностикалау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Баланың есте сақтау қабілетін, зейінін, ойлауын және қарым-қатынас жасау дағдыларын ұлттық мәдениет негізінде дамыту әдістері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Үй тапсырмасы: көмектесеміз бе әлде...</w:t>
            </w:r>
          </w:p>
          <w:p w:rsidR="00B362FE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Балалардың оқуға қызығушылығын арттыру үшін отбасы мен мектептің өзара әрекеті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5E50C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2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Г.Сүндетбаева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Б.Бекенова</w:t>
            </w:r>
          </w:p>
        </w:tc>
      </w:tr>
      <w:tr w:rsidR="00B362FE" w:rsidRPr="00121E2D" w:rsidTr="00B362FE">
        <w:trPr>
          <w:trHeight w:val="18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Әрбір бала – жарық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жұлдыз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 баланың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ерекшелігін қалай ашамыз?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Баланың ерік-жігері мен мінезін ұлттық құндылықтар арқылы тәрбиелеу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Баланың оқуына, мінез-құлқына және жасауына қарым-қатынас жасауына темпераменттің әсері. Ауру қалса да, әдет қалмайды. 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Баланың даралығын темпераментіне сәйкес қалай ашуға болады?</w:t>
            </w:r>
          </w:p>
          <w:p w:rsidR="00B362FE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Әр баланың бірегейлігін ашудағы отбасы мен мектептің өзара әрекеті.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5E50C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21E2D">
              <w:rPr>
                <w:rFonts w:ascii="Times New Roman" w:hAnsi="Times New Roman" w:cs="Times New Roman"/>
                <w:sz w:val="24"/>
                <w:szCs w:val="24"/>
              </w:rPr>
              <w:t>-желто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А.Отарова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Л.Тлесова</w:t>
            </w:r>
          </w:p>
        </w:tc>
      </w:tr>
      <w:tr w:rsidR="00B362FE" w:rsidRPr="009A57A8" w:rsidTr="00B362FE">
        <w:trPr>
          <w:trHeight w:val="18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Баланы жастан...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Бала бойындағы 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тапқырлық пен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эрудицияны қалай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дамытуға болады?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Ойындар – баланы дамытудың негізгі құралы.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Интеллектуалды ойындар және олардың бала бойындағы тапқырлық пен эрудицияны дамытуға әсері.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Балалар мен ата-аналарға арналған ұлттық және отбасылық интеллектуалдық ойындар.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Баланың тапқырлығы мен эрудициясын дамытуда отбасы мен мектептің өзара әрекеті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5E50C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E2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Л.Сексенбаева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Н.Молбай</w:t>
            </w:r>
          </w:p>
        </w:tc>
      </w:tr>
      <w:tr w:rsidR="00B362FE" w:rsidRPr="009A57A8" w:rsidTr="00B362FE">
        <w:trPr>
          <w:trHeight w:val="29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Құмар ойындары – тәуелділік қақпаны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компьютерлік ойындарға тәуелділігін қалай жеңуге болады?</w:t>
            </w:r>
          </w:p>
          <w:p w:rsidR="00B362FE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362FE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Компьютерлік ойындардың баланың психикасына әсері 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Интернетті пайдалану режимін сақтау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Жақсыдан үйрен, жаманнан жирен. Баланы ойынға тәуелділіктен қалай қорғауға болады?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Компьютерлік ойындарға балама ретінде: спорт, белсенді ойындар, шығармашылық, оқу, серуендеу, театр және т.б.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5E50C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2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А.Рахметова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С.Табынбаева</w:t>
            </w:r>
          </w:p>
        </w:tc>
      </w:tr>
      <w:tr w:rsidR="00B362FE" w:rsidRPr="00121E2D" w:rsidTr="00B362FE">
        <w:trPr>
          <w:trHeight w:val="18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Сенім арту – жетістік кепілі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Қиын жағдайда 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баланы қалай қолдау керек?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 өміріндегі қиындықтар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Агрессия, өтірік айту, ашулану және басқа қиын жағдайлардағы баланың сезімі. Әдепті бала –  арлы бала, әдепсіз бала – сорлы бала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Қиын жағдайға қалған балаға түсіністікпен қарау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Қиын жағдайға қалған баланы қолдаудың тиімді жолдары</w:t>
            </w:r>
          </w:p>
          <w:p w:rsidR="00B362FE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Жағдайды шешуде баланың күшті жақтарына сүйену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5E50C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21E2D">
              <w:rPr>
                <w:rFonts w:ascii="Times New Roman" w:hAnsi="Times New Roman" w:cs="Times New Roman"/>
                <w:sz w:val="24"/>
                <w:szCs w:val="24"/>
              </w:rPr>
              <w:t>-наурыз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Г.Қабылова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А.Нурадинова</w:t>
            </w:r>
          </w:p>
        </w:tc>
      </w:tr>
      <w:tr w:rsidR="00B362FE" w:rsidRPr="009A57A8" w:rsidTr="00B362FE">
        <w:trPr>
          <w:trHeight w:val="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Әкені көріп ұл өсер, шешені көріп қыз өсер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Отбасында уақытты бірге өткізудің пайдасы. 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Ата-ананың күнделікті өмірде үлгі болатын маңызды қасиеттері.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Балаға жақсы әдеттерді үйрету.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Уәдесін орындау – ата-ананың ең басты қағидасы.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Балапан ұядан не көрсе, ұшқанда соны іледі.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5-сәуір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А.Сағынбаева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Г.Тәжиева</w:t>
            </w:r>
          </w:p>
        </w:tc>
      </w:tr>
      <w:tr w:rsidR="00B362FE" w:rsidRPr="00121E2D" w:rsidTr="00B362FE">
        <w:trPr>
          <w:trHeight w:val="18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Тәліммен өрілген біздің дәстүр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Дәстүрлер отбасылық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әл ауқаттың негізі 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ретінде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Отбасылық дәстүрлердің өзектілігі. Отбасылық дәстүрлер – отбасындағы қарым-қатынасты нығайтудың, сенімнің, сүйіспеншіліктің көрінісі. 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Тәрбие тәлімнен. Тату үйдің тамағы тәтті. Отбасылық дәстүрлер мен хоббилердің отбасының бірлігіне ықпалы.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Отбасылық дәстүрлерді әдетке айналдыру жолдарын үйрету: практикалық әдістер.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Мектеп пен ата-аналардың отбасылық дәстүрлерді сақтаудағы өзара байланысы, өзара құрмет және жаңа дәстүрлер қалыптастыру</w:t>
            </w:r>
          </w:p>
          <w:p w:rsidR="00B362FE" w:rsidRPr="00121E2D" w:rsidRDefault="00B362FE" w:rsidP="00326A68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Ұлттық дәстүрлер мен отбасылық дәстүрлердің сабақтастығы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5E50C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Н.Алдиярова</w:t>
            </w:r>
          </w:p>
        </w:tc>
      </w:tr>
    </w:tbl>
    <w:p w:rsidR="00B362FE" w:rsidRPr="00121E2D" w:rsidRDefault="00B362FE" w:rsidP="00B362FE">
      <w:pPr>
        <w:rPr>
          <w:sz w:val="24"/>
          <w:szCs w:val="24"/>
          <w:lang w:val="kk-KZ"/>
        </w:rPr>
      </w:pPr>
    </w:p>
    <w:p w:rsidR="00B362FE" w:rsidRPr="00121E2D" w:rsidRDefault="00B362FE" w:rsidP="00B362F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</w:t>
      </w:r>
    </w:p>
    <w:p w:rsidR="00B362FE" w:rsidRPr="00121E2D" w:rsidRDefault="00B362FE" w:rsidP="00B362FE">
      <w:pPr>
        <w:pStyle w:val="a3"/>
        <w:widowControl w:val="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21E2D">
        <w:rPr>
          <w:rFonts w:ascii="Times New Roman" w:hAnsi="Times New Roman" w:cs="Times New Roman"/>
          <w:sz w:val="24"/>
          <w:szCs w:val="24"/>
          <w:lang w:val="kk-KZ"/>
        </w:rPr>
        <w:t>Директордың тәрбие ісі жөніндегі орынбасары:              Е.Избасаров</w:t>
      </w:r>
    </w:p>
    <w:p w:rsidR="00B362FE" w:rsidRPr="00121E2D" w:rsidRDefault="00B362FE" w:rsidP="00B362FE">
      <w:pPr>
        <w:pStyle w:val="a3"/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21E2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А.Жиеналина</w:t>
      </w: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B362FE" w:rsidRPr="00121E2D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121E2D">
        <w:rPr>
          <w:rFonts w:ascii="Times New Roman" w:hAnsi="Times New Roman" w:cs="Times New Roman"/>
          <w:b/>
          <w:sz w:val="24"/>
          <w:szCs w:val="24"/>
          <w:lang w:val="kk-KZ" w:eastAsia="ru-RU"/>
        </w:rPr>
        <w:lastRenderedPageBreak/>
        <w:t>«БЕКІТЕМІН»</w:t>
      </w:r>
    </w:p>
    <w:p w:rsidR="00B362FE" w:rsidRPr="00121E2D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121E2D">
        <w:rPr>
          <w:rFonts w:ascii="Times New Roman" w:hAnsi="Times New Roman" w:cs="Times New Roman"/>
          <w:b/>
          <w:sz w:val="24"/>
          <w:szCs w:val="24"/>
          <w:lang w:val="kk-KZ" w:eastAsia="ru-RU"/>
        </w:rPr>
        <w:t>Мектеп директоры:</w:t>
      </w:r>
    </w:p>
    <w:p w:rsidR="00B362FE" w:rsidRPr="00121E2D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121E2D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__________ Р.Қ.Басмаганбетова</w:t>
      </w:r>
    </w:p>
    <w:p w:rsidR="00B362FE" w:rsidRPr="00121E2D" w:rsidRDefault="00B362FE" w:rsidP="00B362FE">
      <w:pPr>
        <w:pStyle w:val="a3"/>
        <w:rPr>
          <w:rFonts w:ascii="Cambria" w:hAnsi="Cambria"/>
          <w:b/>
          <w:color w:val="5C5C5C"/>
          <w:sz w:val="24"/>
          <w:szCs w:val="24"/>
          <w:lang w:val="kk-KZ" w:eastAsia="ru-RU"/>
        </w:rPr>
      </w:pPr>
      <w:r w:rsidRPr="00121E2D">
        <w:rPr>
          <w:rFonts w:ascii="Times New Roman" w:hAnsi="Times New Roman" w:cs="Times New Roman"/>
          <w:b/>
          <w:sz w:val="24"/>
          <w:szCs w:val="24"/>
          <w:lang w:val="kk-KZ" w:eastAsia="ru-RU"/>
        </w:rPr>
        <w:t>«____»___________  2023жыл</w:t>
      </w:r>
    </w:p>
    <w:p w:rsidR="00B362FE" w:rsidRPr="00121E2D" w:rsidRDefault="00B362FE" w:rsidP="00B362F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62FE" w:rsidRPr="00121E2D" w:rsidRDefault="00B362FE" w:rsidP="00B362FE">
      <w:pPr>
        <w:widowControl w:val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kk-KZ"/>
        </w:rPr>
      </w:pPr>
      <w:r w:rsidRPr="00121E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1E2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kk-KZ"/>
        </w:rPr>
        <w:t xml:space="preserve"> «№8 жалпы орта білім беретін мектебі» КММ </w:t>
      </w:r>
    </w:p>
    <w:p w:rsidR="00B362FE" w:rsidRPr="00121E2D" w:rsidRDefault="00B362FE" w:rsidP="00B362FE">
      <w:pPr>
        <w:widowControl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21E2D">
        <w:rPr>
          <w:rFonts w:ascii="Times New Roman" w:hAnsi="Times New Roman" w:cs="Times New Roman"/>
          <w:b/>
          <w:sz w:val="24"/>
          <w:szCs w:val="24"/>
          <w:lang w:val="kk-KZ"/>
        </w:rPr>
        <w:t>2023-20</w:t>
      </w:r>
      <w:bookmarkStart w:id="0" w:name="_GoBack"/>
      <w:bookmarkEnd w:id="0"/>
      <w:r w:rsidRPr="00121E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24  оқу жылындағы </w:t>
      </w:r>
      <w:r w:rsidRPr="00121E2D">
        <w:rPr>
          <w:rFonts w:ascii="Times New Roman" w:hAnsi="Times New Roman" w:cs="Times New Roman"/>
          <w:b/>
          <w:bCs/>
          <w:sz w:val="24"/>
          <w:szCs w:val="24"/>
          <w:lang w:val="kk-KZ"/>
        </w:rPr>
        <w:t>5-9 сынып оқушыларының</w:t>
      </w:r>
    </w:p>
    <w:p w:rsidR="00B362FE" w:rsidRDefault="00B362FE" w:rsidP="00B362FE">
      <w:pPr>
        <w:widowControl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21E2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ата-аналарын педагогикалық қолдау бойынша жұмыс жоспары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B362FE" w:rsidRPr="00121E2D" w:rsidRDefault="00B362FE" w:rsidP="00B362FE">
      <w:pPr>
        <w:widowControl w:val="0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5"/>
        <w:tblW w:w="10915" w:type="dxa"/>
        <w:tblInd w:w="-459" w:type="dxa"/>
        <w:tblLayout w:type="fixed"/>
        <w:tblLook w:val="04A0"/>
      </w:tblPr>
      <w:tblGrid>
        <w:gridCol w:w="536"/>
        <w:gridCol w:w="1732"/>
        <w:gridCol w:w="5631"/>
        <w:gridCol w:w="1173"/>
        <w:gridCol w:w="1843"/>
      </w:tblGrid>
      <w:tr w:rsidR="00B362FE" w:rsidRPr="00121E2D" w:rsidTr="00B362FE">
        <w:trPr>
          <w:trHeight w:val="434"/>
        </w:trPr>
        <w:tc>
          <w:tcPr>
            <w:tcW w:w="536" w:type="dxa"/>
          </w:tcPr>
          <w:p w:rsidR="00B362FE" w:rsidRPr="00121E2D" w:rsidRDefault="00B362FE" w:rsidP="00326A6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32" w:type="dxa"/>
            <w:hideMark/>
          </w:tcPr>
          <w:p w:rsidR="00B362FE" w:rsidRPr="00121E2D" w:rsidRDefault="00B362FE" w:rsidP="00326A6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5631" w:type="dxa"/>
            <w:hideMark/>
          </w:tcPr>
          <w:p w:rsidR="00B362FE" w:rsidRPr="00121E2D" w:rsidRDefault="00B362FE" w:rsidP="00326A6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173" w:type="dxa"/>
            <w:hideMark/>
          </w:tcPr>
          <w:p w:rsidR="00B362FE" w:rsidRPr="00121E2D" w:rsidRDefault="00B362FE" w:rsidP="00326A68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843" w:type="dxa"/>
          </w:tcPr>
          <w:p w:rsidR="00B362FE" w:rsidRPr="00121E2D" w:rsidRDefault="00B362FE" w:rsidP="00326A68">
            <w:pPr>
              <w:widowControl w:val="0"/>
              <w:ind w:right="17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B362FE" w:rsidRPr="009A57A8" w:rsidTr="00B362FE">
        <w:trPr>
          <w:trHeight w:val="14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21E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Баланың бас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21E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ұстазы – ата-ана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Позитивт</w:t>
            </w:r>
            <w:proofErr w:type="spellEnd"/>
            <w:r w:rsidRPr="00121E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тәрбие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Жасөспірімдердің жас және әлеуметтік ерекшеліктері.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Ата-ананың бала тәрбиелеудегі міндеті – қателіктерді, кемшіліктерді, ауытқуларды түзету емес, жасөспірімге оң әсер ету. 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Позитивті ата-ананың ерекшеліктері: жағымсыз көңіл-күйден жағымды эмоциялардың басым болуы; жасөспірімнің бойындағы ізгі қасиеттерге назар аудару, күшті және жағымды мінез-құлық қасиеттерін дамыту.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Позитивті тәрбиенің принциптері мен ережелері. Позитивті тәрбиенің ұлттық бастаулары.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Ата-ананың позитивті тәрбие нәтижесіне қанағаттануы және психологиялық саулық.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Изтлеуова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Г.Төлешова</w:t>
            </w:r>
          </w:p>
        </w:tc>
      </w:tr>
      <w:tr w:rsidR="00B362FE" w:rsidRPr="009A57A8" w:rsidTr="00B362FE">
        <w:trPr>
          <w:trHeight w:val="14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Ақыл айтпа, жол көрсет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Жасөспірімнің бейімделуі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121E2D" w:rsidRDefault="00B362FE" w:rsidP="00326A68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Жасөспірімнің физиологиялық (тұрғыда) бейімделуі, оның іс-әрекетін жақсарту жағдайлары. Ұлттық тамақтану мәдениеті – жасөспірімнің физиологиялық бейімделуінің мүмкіндігі.</w:t>
            </w:r>
          </w:p>
          <w:p w:rsidR="00B362FE" w:rsidRPr="00121E2D" w:rsidRDefault="00B362FE" w:rsidP="00326A68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Жасөспірімнің әлеуметтік-психологиялық бейімделуі: негізгі қиындықтар.</w:t>
            </w:r>
          </w:p>
          <w:p w:rsidR="00B362FE" w:rsidRPr="00121E2D" w:rsidRDefault="00B362FE" w:rsidP="00326A68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Өзіңді өзің сыйламасан, өзгеден сый дәметпе. Бейімделу процесіне жасөспірімнің өзін-өзі бағалауының әсері.</w:t>
            </w:r>
          </w:p>
          <w:p w:rsidR="00B362FE" w:rsidRPr="00121E2D" w:rsidRDefault="00B362FE" w:rsidP="00326A68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Жасөспірімнің отбасындағы қарым-қатынас дағдыларын дамыту.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 Жасөспірімнің табысты әлеуметтенуіндегі отбасы мен мектептің өзара әрекеттесуі.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5E50C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2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Г.Есенқазақова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А.Сатыбалдина</w:t>
            </w:r>
          </w:p>
        </w:tc>
      </w:tr>
      <w:tr w:rsidR="00B362FE" w:rsidRPr="009A57A8" w:rsidTr="00B362FE">
        <w:trPr>
          <w:trHeight w:val="14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Балаға үйрету: ақылыңды мейірімге орап бер</w:t>
            </w:r>
          </w:p>
          <w:p w:rsidR="00B362FE" w:rsidRPr="00121E2D" w:rsidRDefault="00B362FE" w:rsidP="00326A68">
            <w:pPr>
              <w:pStyle w:val="a6"/>
              <w:widowControl w:val="0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Мүшел жас. Жасөспірімнің жастық дағдарыстары, олардың көріністерінен шығу жолдары.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Ата-аналар мен балалардың ортақ мүдделері – олардың өзара түсіністігінің негізі. 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Жасөспіріммен қалай қарым-қатынас жасау керек, конструктивті келіссөздер.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Бір күндік ұрыстын қырық күндік қырсығы бар. Жанжал және оларды шешу жолдары.</w:t>
            </w:r>
          </w:p>
          <w:p w:rsidR="00B362FE" w:rsidRPr="00121E2D" w:rsidRDefault="00B362FE" w:rsidP="00326A68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Ата-ана мен бала арасындағы эмоционалдық байланысты сақтаудың шарты – кешіре білу.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21E2D">
              <w:rPr>
                <w:rFonts w:ascii="Times New Roman" w:hAnsi="Times New Roman" w:cs="Times New Roman"/>
                <w:sz w:val="24"/>
                <w:szCs w:val="24"/>
              </w:rPr>
              <w:t>-жел то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М.Мапутова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К.Ермекбаева</w:t>
            </w:r>
          </w:p>
        </w:tc>
      </w:tr>
      <w:tr w:rsidR="00B362FE" w:rsidRPr="005E50CE" w:rsidTr="00B362FE">
        <w:trPr>
          <w:trHeight w:val="29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Бұлақ көрсең, көзін аш. </w:t>
            </w:r>
          </w:p>
          <w:p w:rsidR="00B362FE" w:rsidRPr="00121E2D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Тұлғаның </w:t>
            </w:r>
            <w:r w:rsidRPr="00121E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бойындағы шығармашылықты дамыту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Отбасы жағдайында жасөспірімнің шығармашылық ойлауын дамыту әдістері.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Ертегі ойлап табуға үйрету.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Қазіргі отбасында балалар шығармашылығын 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дамытудағы ұлттық ойындардың маңызы.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Балалармен жүргізілетін шығармашылық әрекеттің тиімділігін арттыру.</w:t>
            </w:r>
          </w:p>
          <w:p w:rsidR="00B362FE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Шығармашыл тұлғаны дамыту үшін отбасы мен мектептің өзара әрекеттесуі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5E50C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2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 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362FE" w:rsidRDefault="00B362FE" w:rsidP="00326A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Ә.Ешниязова  </w:t>
            </w:r>
          </w:p>
          <w:p w:rsidR="00B362FE" w:rsidRPr="00D8738B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7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Р.Отарова</w:t>
            </w:r>
          </w:p>
        </w:tc>
      </w:tr>
      <w:tr w:rsidR="00B362FE" w:rsidRPr="009A57A8" w:rsidTr="00B362FE">
        <w:trPr>
          <w:trHeight w:val="14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121E2D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Ақпараттан ақ-қараны ажырату өнері.</w:t>
            </w:r>
          </w:p>
          <w:p w:rsidR="00B362FE" w:rsidRPr="00121E2D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12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асөспірімнің </w:t>
            </w:r>
            <w:proofErr w:type="spellStart"/>
            <w:r w:rsidRPr="00121E2D">
              <w:rPr>
                <w:rFonts w:ascii="Times New Roman" w:hAnsi="Times New Roman" w:cs="Times New Roman"/>
                <w:b/>
                <w:sz w:val="24"/>
                <w:szCs w:val="24"/>
              </w:rPr>
              <w:t>желідегі</w:t>
            </w:r>
            <w:proofErr w:type="spellEnd"/>
            <w:r w:rsidRPr="0012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Интернет және жасөспірімнің желідегі әрекетінің формалары.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Жеткіншектердің интернетті пайдалануы: проблемалар, салдары және мүмкіндіктері.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Ата-ананың жасөспірімді кибербуллингтен және интернет кеңістігіндегі қауіпті көздерден қорғау алгоритмі.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«Болар елдің баласы бірін-бірі батыр дер...» Желідегі жасөспірімнің мінез-құлқына тәрбиенің әсері.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Жасөспірімнің ақпараттық қауіпсіздігін қамтамасыз ету бойынша мектеп пен ата-ананың өзара әрекеті.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5E50C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2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Г.Букаева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И.Бухаева</w:t>
            </w:r>
          </w:p>
        </w:tc>
      </w:tr>
      <w:tr w:rsidR="00B362FE" w:rsidRPr="009A57A8" w:rsidTr="00B362FE">
        <w:trPr>
          <w:trHeight w:val="346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121E2D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«Әр нәрсенің өлшемі бар...»</w:t>
            </w:r>
          </w:p>
          <w:p w:rsidR="00B362FE" w:rsidRPr="00121E2D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«Қажеттілік» пен «қалау» арасындағы тепе-теңдікті қалай сақтауға болады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1.Жасөспірімнің қажеттіліктері мен қалаулары.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Жасөспірім бойындағы қиын мінез-құлықтың белгілері.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Жағымсыз эмоциялармен жұмыс істеу алгоритмі.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Ашу – дұшпан, ақыл – дос. Өзін-өзі реттеу жолдары.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Жасөспірімдер арасындағы құқық бұзушылықтың алдын алу.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5E50C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</w:rPr>
              <w:t xml:space="preserve">18-нау </w:t>
            </w:r>
            <w:proofErr w:type="spellStart"/>
            <w:r w:rsidRPr="00121E2D">
              <w:rPr>
                <w:rFonts w:ascii="Times New Roman" w:hAnsi="Times New Roman" w:cs="Times New Roman"/>
                <w:sz w:val="24"/>
                <w:szCs w:val="24"/>
              </w:rPr>
              <w:t>рыз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А.Рышова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Э.Смайлова</w:t>
            </w:r>
          </w:p>
        </w:tc>
      </w:tr>
      <w:tr w:rsidR="00B362FE" w:rsidRPr="009A57A8" w:rsidTr="00B362FE">
        <w:trPr>
          <w:trHeight w:val="253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2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Жасөспірімдермен қарым</w:t>
            </w:r>
            <w:r w:rsidRPr="00121E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21E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 құпиялары</w:t>
            </w:r>
          </w:p>
          <w:p w:rsidR="00B362FE" w:rsidRPr="00121E2D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1.Жасөспірімнің өміріндегі ең маңызды нәрсе – достық. 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Қазіргі балалардың достығы. Жасөспірім субмәдениеттері.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Жасөспірімдер арасындағы қақтығыстар. Қорқыту. Әдепсіз өскен адамнан, тәртіппен өскен тал жақсы.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Ата-аналардың мінез-құлық стратегиялары.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«Қабылдау», «құрметтеу», «шынайылық» сияқты ұлттық құндылықтар – адамдар арасындағы жағымды қарым-қатынастың негізі.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-сәуір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А.Когамбаева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А.Жубаева</w:t>
            </w:r>
          </w:p>
        </w:tc>
      </w:tr>
      <w:tr w:rsidR="00B362FE" w:rsidRPr="00121E2D" w:rsidTr="00B362FE">
        <w:trPr>
          <w:trHeight w:val="311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 құндылығы – сарқылмас қазына</w:t>
            </w:r>
          </w:p>
          <w:p w:rsidR="00B362FE" w:rsidRPr="00121E2D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21E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тар – отбасы бақытының негізі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Отбасылық құндылықтарды қолданудың өзектілігі.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«Көңіл кең болса, үйдің тарлығы білінбес»: Қонақжайлылық – отбасы құндылықтарының негізі. 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«Мейірімді ата – Мейірімді бала». Ұлттық құндылықтарды отбасында қалыптастыру және сақтау жолдары. 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Бабалар дәстүрі – ұрпаққа өсиеті – отбасының құндылығы ретінде ұрпақтан-ұрпаққа жалғасып келе жатқан дәстүрлерді талқылау және қолдану.</w:t>
            </w:r>
          </w:p>
          <w:p w:rsidR="00B362FE" w:rsidRPr="00121E2D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Жасөспірімдер арасында ұлттық құндылықтарды 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сақтауда мектеп пен ата-ананың өзара әрекетінің маңызы.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5E50C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2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 мыр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362FE" w:rsidRPr="00121E2D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Б.Майтанова</w:t>
            </w:r>
          </w:p>
        </w:tc>
      </w:tr>
    </w:tbl>
    <w:p w:rsidR="00B362FE" w:rsidRDefault="00B362FE" w:rsidP="00B362FE">
      <w:pPr>
        <w:pStyle w:val="a3"/>
        <w:widowControl w:val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B362FE" w:rsidRDefault="00B362FE" w:rsidP="00B362FE">
      <w:pPr>
        <w:pStyle w:val="a3"/>
        <w:widowControl w:val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B362FE" w:rsidRDefault="00B362FE" w:rsidP="00B362FE">
      <w:pPr>
        <w:pStyle w:val="a3"/>
        <w:widowControl w:val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B362FE" w:rsidRDefault="00B362FE" w:rsidP="00B362FE">
      <w:pPr>
        <w:pStyle w:val="a3"/>
        <w:widowControl w:val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B362FE" w:rsidRPr="00121E2D" w:rsidRDefault="00B362FE" w:rsidP="00B362FE">
      <w:pPr>
        <w:pStyle w:val="a3"/>
        <w:widowControl w:val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21E2D">
        <w:rPr>
          <w:rFonts w:ascii="Times New Roman" w:hAnsi="Times New Roman" w:cs="Times New Roman"/>
          <w:sz w:val="24"/>
          <w:szCs w:val="24"/>
          <w:lang w:val="kk-KZ"/>
        </w:rPr>
        <w:t>Директордың тәрбие ісі жөніндегі орынбасары:             Е.Избасаров</w:t>
      </w:r>
    </w:p>
    <w:p w:rsidR="00B362FE" w:rsidRDefault="00B362FE" w:rsidP="00B362FE">
      <w:pPr>
        <w:pStyle w:val="a3"/>
        <w:widowControl w:val="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21E2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121E2D">
        <w:rPr>
          <w:rFonts w:ascii="Times New Roman" w:hAnsi="Times New Roman" w:cs="Times New Roman"/>
          <w:sz w:val="24"/>
          <w:szCs w:val="24"/>
          <w:lang w:val="kk-KZ"/>
        </w:rPr>
        <w:t>А.Жиеналин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</w:p>
    <w:p w:rsidR="00B362FE" w:rsidRPr="00773838" w:rsidRDefault="00B362FE" w:rsidP="00B362FE">
      <w:pPr>
        <w:pStyle w:val="a3"/>
        <w:widowControl w:val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362FE" w:rsidRPr="004F4E62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4F4E62">
        <w:rPr>
          <w:rFonts w:ascii="Times New Roman" w:hAnsi="Times New Roman" w:cs="Times New Roman"/>
          <w:b/>
          <w:sz w:val="24"/>
          <w:szCs w:val="24"/>
          <w:lang w:val="kk-KZ" w:eastAsia="ru-RU"/>
        </w:rPr>
        <w:lastRenderedPageBreak/>
        <w:t>«БЕКІТЕМІН»</w:t>
      </w:r>
    </w:p>
    <w:p w:rsidR="00B362FE" w:rsidRPr="004F4E62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4F4E62">
        <w:rPr>
          <w:rFonts w:ascii="Times New Roman" w:hAnsi="Times New Roman" w:cs="Times New Roman"/>
          <w:b/>
          <w:sz w:val="24"/>
          <w:szCs w:val="24"/>
          <w:lang w:val="kk-KZ" w:eastAsia="ru-RU"/>
        </w:rPr>
        <w:t>Мектеп директоры:</w:t>
      </w:r>
    </w:p>
    <w:p w:rsidR="00B362FE" w:rsidRPr="004F4E62" w:rsidRDefault="00B362FE" w:rsidP="00B362FE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4F4E6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__________ Р.Қ.Басмаганбетова</w:t>
      </w:r>
    </w:p>
    <w:p w:rsidR="00B362FE" w:rsidRPr="004F4E62" w:rsidRDefault="00B362FE" w:rsidP="00B362FE">
      <w:pPr>
        <w:pStyle w:val="a3"/>
        <w:rPr>
          <w:rFonts w:ascii="Cambria" w:hAnsi="Cambria"/>
          <w:b/>
          <w:color w:val="5C5C5C"/>
          <w:sz w:val="24"/>
          <w:szCs w:val="24"/>
          <w:lang w:val="kk-KZ" w:eastAsia="ru-RU"/>
        </w:rPr>
      </w:pPr>
      <w:r w:rsidRPr="004F4E62">
        <w:rPr>
          <w:rFonts w:ascii="Times New Roman" w:hAnsi="Times New Roman" w:cs="Times New Roman"/>
          <w:b/>
          <w:sz w:val="24"/>
          <w:szCs w:val="24"/>
          <w:lang w:val="kk-KZ" w:eastAsia="ru-RU"/>
        </w:rPr>
        <w:t>«____»___________  2023жыл</w:t>
      </w:r>
    </w:p>
    <w:p w:rsidR="00B362FE" w:rsidRPr="004F4E62" w:rsidRDefault="00B362FE" w:rsidP="00B362F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4E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362FE" w:rsidRPr="004F4E62" w:rsidRDefault="00B362FE" w:rsidP="00B362FE">
      <w:pPr>
        <w:widowControl w:val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kk-KZ"/>
        </w:rPr>
      </w:pPr>
      <w:r w:rsidRPr="004F4E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4E6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kk-KZ"/>
        </w:rPr>
        <w:t xml:space="preserve"> «№8 жалпы орта білім беретін мектебі» КММ </w:t>
      </w:r>
    </w:p>
    <w:p w:rsidR="00B362FE" w:rsidRPr="004F4E62" w:rsidRDefault="00B362FE" w:rsidP="00B362FE">
      <w:pPr>
        <w:widowControl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F4E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2023-2024  оқу жылындағы </w:t>
      </w:r>
      <w:r w:rsidRPr="004F4E62">
        <w:rPr>
          <w:rFonts w:ascii="Times New Roman" w:hAnsi="Times New Roman" w:cs="Times New Roman"/>
          <w:b/>
          <w:bCs/>
          <w:sz w:val="24"/>
          <w:szCs w:val="24"/>
          <w:lang w:val="kk-KZ"/>
        </w:rPr>
        <w:t>10-11сынып оқушыларының</w:t>
      </w:r>
    </w:p>
    <w:p w:rsidR="00B362FE" w:rsidRPr="004F4E62" w:rsidRDefault="00B362FE" w:rsidP="00B362FE">
      <w:pPr>
        <w:widowControl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F4E6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ата-аналарын педагогикалық қолдау бойынша жұмыс жоспары</w:t>
      </w:r>
    </w:p>
    <w:tbl>
      <w:tblPr>
        <w:tblStyle w:val="a5"/>
        <w:tblW w:w="10632" w:type="dxa"/>
        <w:tblInd w:w="-318" w:type="dxa"/>
        <w:tblLayout w:type="fixed"/>
        <w:tblLook w:val="04A0"/>
      </w:tblPr>
      <w:tblGrid>
        <w:gridCol w:w="407"/>
        <w:gridCol w:w="1720"/>
        <w:gridCol w:w="5812"/>
        <w:gridCol w:w="1134"/>
        <w:gridCol w:w="1559"/>
      </w:tblGrid>
      <w:tr w:rsidR="00B362FE" w:rsidRPr="004F4E62" w:rsidTr="00B362F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4F4E62" w:rsidRDefault="00B362FE" w:rsidP="00326A68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4F4E62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4F4E62" w:rsidRDefault="00B362FE" w:rsidP="00326A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Мазмұны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B362FE" w:rsidRPr="00B362FE" w:rsidTr="00B362F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4F4E62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Боламын деген</w:t>
            </w:r>
          </w:p>
          <w:p w:rsidR="00B362FE" w:rsidRPr="004F4E62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баланың бетін</w:t>
            </w:r>
          </w:p>
          <w:p w:rsidR="00B362FE" w:rsidRPr="004F4E62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қақпа, белін бу...</w:t>
            </w:r>
          </w:p>
          <w:p w:rsidR="00B362FE" w:rsidRPr="004F4E62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Жоғарғы сынып оқушыларының жас және әлеуметтік ерекшеліктері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Позитивті ата-ана тәрбиесі – жоғары сынып оқушысының өз болашағын өз бетінше құруға қалауы мен қабілетін қолдау 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дамуының негізі – өз бетінше әрекет ету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этика негізінде заман талабына сай өзін-өзі тәрбиелеу әдістері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Р.Жұмабаева</w:t>
            </w:r>
          </w:p>
        </w:tc>
      </w:tr>
      <w:tr w:rsidR="00B362FE" w:rsidRPr="004F4E62" w:rsidTr="00B362F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4F4E62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мінез – баға жетпес байлық</w:t>
            </w:r>
          </w:p>
          <w:p w:rsidR="00B362FE" w:rsidRPr="004F4E62" w:rsidRDefault="00B362FE" w:rsidP="00326A6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Эмоционалды интеллект және оның адам өміріне әсері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Эмоционалды интеллекттің құрылымдық компоненттері: өзін-өзі тану, өзін-өзі реттеу, эмпатия, қарым-қатынас жасау, (шешім қабылдау)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Күйзеліс кезіндегі мінез-құлық алгоритмдері мен тиімді тәсілдер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Өсіп келе жатқан балалармен қарым-қатынас мәдениеті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Сезім көрінісіндегі ұлттық ерекшеліктер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4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Г.Кенжалина</w:t>
            </w:r>
          </w:p>
        </w:tc>
      </w:tr>
      <w:tr w:rsidR="00B362FE" w:rsidRPr="00B362FE" w:rsidTr="00B362F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4F4E62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Сен жанбасаң</w:t>
            </w:r>
          </w:p>
          <w:p w:rsidR="00B362FE" w:rsidRPr="004F4E62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лапылдап...  </w:t>
            </w:r>
          </w:p>
          <w:p w:rsidR="00B362FE" w:rsidRPr="004F4E62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4F4E62" w:rsidRDefault="00B362FE" w:rsidP="00326A68">
            <w:pPr>
              <w:pStyle w:val="a6"/>
              <w:widowControl w:val="0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FE" w:rsidRPr="004F4E62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 – өзін-өзі жүзеге асырудың негізі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Темперамент, қабілет, мінездің ерекшеліктерін ашу – өзін көрсетудің кілті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Ұлы жол үйіңнің табалдырығынан басталады.</w:t>
            </w: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Балаңызға мамандық пен кәсіп түрлерін таңдауда қалай көмектесуге болады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сынып оқушысының болашағын анықтауына кедергі болатын қиындықтар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Бойыңдағы бейімділікті дәл табу – өмірдегі бақыт пен табыстың негізі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5E50C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</w:rPr>
              <w:t>20-желто</w:t>
            </w: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А.Нағыметуллаева</w:t>
            </w:r>
          </w:p>
        </w:tc>
      </w:tr>
      <w:tr w:rsidR="00B362FE" w:rsidRPr="004F4E62" w:rsidTr="00B362F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4F4E62" w:rsidRDefault="00B362FE" w:rsidP="00326A68">
            <w:pPr>
              <w:pStyle w:val="a6"/>
              <w:widowControl w:val="0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Құмарлыққа бой алдыру </w:t>
            </w:r>
            <w:r w:rsidRPr="004F4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F4E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тәуелділік құрдымы</w:t>
            </w:r>
          </w:p>
          <w:p w:rsidR="00B362FE" w:rsidRPr="004F4E62" w:rsidRDefault="00B362FE" w:rsidP="00326A68">
            <w:pPr>
              <w:pStyle w:val="a6"/>
              <w:widowControl w:val="0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FE" w:rsidRPr="004F4E62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Тәуелділік түрлері (тамақ, алкоголь, есірткі, химиялық заттар, вейп, құмар ойындар және т.б.)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бойындағы тәуелділіктің белгілері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Сынықтан өзгенің бәрі жұғады</w:t>
            </w: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Тәуелділіктің алдын алу шаралары</w:t>
            </w:r>
          </w:p>
          <w:p w:rsidR="00B362FE" w:rsidRPr="00773838" w:rsidRDefault="00B362FE" w:rsidP="00326A68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Тәуелділіктің алдын алуда отбасы мен мектептің өзара әрекеттесуі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5E50C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F4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Б.Бошимова</w:t>
            </w:r>
          </w:p>
        </w:tc>
      </w:tr>
      <w:tr w:rsidR="00B362FE" w:rsidRPr="004F4E62" w:rsidTr="00B362FE">
        <w:trPr>
          <w:trHeight w:val="426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4F4E62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Жақсыдан қашпа, жаманға баспа...</w:t>
            </w:r>
          </w:p>
          <w:p w:rsidR="00B362FE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362FE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362FE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362FE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362FE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362FE" w:rsidRPr="00255882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Жоғарғы сынып оқушыларыныңы и</w:t>
            </w:r>
            <w:proofErr w:type="spellStart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  <w:proofErr w:type="spellEnd"/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қауіпсіздігі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Жоғарғы сынып </w:t>
            </w:r>
            <w:r w:rsidRPr="004F4E62">
              <w:rPr>
                <w:rFonts w:ascii="Times New Roman" w:hAnsi="Times New Roman" w:cs="Times New Roman"/>
                <w:sz w:val="24"/>
                <w:szCs w:val="24"/>
              </w:rPr>
              <w:t>оқушыларын</w:t>
            </w: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</w:t>
            </w:r>
            <w:r w:rsidRPr="004F4E62">
              <w:rPr>
                <w:rFonts w:ascii="Times New Roman" w:hAnsi="Times New Roman" w:cs="Times New Roman"/>
                <w:sz w:val="24"/>
                <w:szCs w:val="24"/>
              </w:rPr>
              <w:t xml:space="preserve"> ойынға тәуелділігін </w:t>
            </w:r>
            <w:proofErr w:type="spellStart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>диагностикалау</w:t>
            </w:r>
            <w:proofErr w:type="spellEnd"/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Жоғарғы сынып </w:t>
            </w:r>
            <w:r w:rsidRPr="004F4E62">
              <w:rPr>
                <w:rFonts w:ascii="Times New Roman" w:hAnsi="Times New Roman" w:cs="Times New Roman"/>
                <w:sz w:val="24"/>
                <w:szCs w:val="24"/>
              </w:rPr>
              <w:t xml:space="preserve">оқушыларының әлеуметтік </w:t>
            </w:r>
            <w:proofErr w:type="spellStart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>желілер</w:t>
            </w:r>
            <w:proofErr w:type="spellEnd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>интернетке</w:t>
            </w:r>
            <w:proofErr w:type="spellEnd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 xml:space="preserve"> тәуелді мінез-құлқы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Интернетке тәуелділіктің алдын алу шаралары</w:t>
            </w:r>
          </w:p>
          <w:p w:rsidR="00B362FE" w:rsidRPr="00255882" w:rsidRDefault="00B362FE" w:rsidP="00326A68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</w:rPr>
              <w:t xml:space="preserve">Әлеуметтік </w:t>
            </w:r>
            <w:proofErr w:type="spellStart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>желілер</w:t>
            </w:r>
            <w:proofErr w:type="spellEnd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 xml:space="preserve"> мен интернет кеңі</w:t>
            </w:r>
            <w:proofErr w:type="gramStart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 xml:space="preserve">ігіне </w:t>
            </w:r>
            <w:r w:rsidRPr="004F4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тәуелділіктің </w:t>
            </w:r>
            <w:proofErr w:type="spellStart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 xml:space="preserve"> мен мектептің өзара әрекеті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4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Г.Нуриманова</w:t>
            </w:r>
          </w:p>
        </w:tc>
      </w:tr>
      <w:tr w:rsidR="00B362FE" w:rsidRPr="004F4E62" w:rsidTr="00B362F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4F4E62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Күйзелістен шығар жол</w:t>
            </w:r>
          </w:p>
          <w:p w:rsidR="00B362FE" w:rsidRPr="004F4E62" w:rsidRDefault="00B362FE" w:rsidP="00326A68">
            <w:pPr>
              <w:pStyle w:val="a6"/>
              <w:widowControl w:val="0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FE" w:rsidRPr="004F4E62" w:rsidRDefault="00B362FE" w:rsidP="00326A68">
            <w:pPr>
              <w:pStyle w:val="a6"/>
              <w:widowControl w:val="0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FE" w:rsidRPr="004F4E62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59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Көңіл жақсы болғаны – өмір жақсы болғаны.</w:t>
            </w: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Сіздің ресурстық жағдайыңызды қалай қолдауға болады. </w:t>
            </w:r>
            <w:proofErr w:type="spellStart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>Стресстен</w:t>
            </w:r>
            <w:proofErr w:type="spellEnd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арылу</w:t>
            </w:r>
            <w:r w:rsidRPr="004F4E62">
              <w:rPr>
                <w:rFonts w:ascii="Times New Roman" w:hAnsi="Times New Roman" w:cs="Times New Roman"/>
                <w:sz w:val="24"/>
                <w:szCs w:val="24"/>
              </w:rPr>
              <w:t xml:space="preserve"> әдістері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59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Эмоцияны бақылау – стрестен, күйзелістен шығудың жолы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59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</w:rPr>
              <w:t xml:space="preserve">Агрессия, депрессия, </w:t>
            </w:r>
            <w:proofErr w:type="spellStart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>суицидтік</w:t>
            </w:r>
            <w:proofErr w:type="spellEnd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 xml:space="preserve"> міне</w:t>
            </w:r>
            <w:proofErr w:type="gramStart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 xml:space="preserve">құлық және стресстің басқа да </w:t>
            </w:r>
            <w:proofErr w:type="spellStart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>экстремалды</w:t>
            </w:r>
            <w:proofErr w:type="spellEnd"/>
            <w:r w:rsidRPr="004F4E62">
              <w:rPr>
                <w:rFonts w:ascii="Times New Roman" w:hAnsi="Times New Roman" w:cs="Times New Roman"/>
                <w:sz w:val="24"/>
                <w:szCs w:val="24"/>
              </w:rPr>
              <w:t xml:space="preserve"> көріністері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59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Қателесу – тәжірибе жинауға мүмкіндік береді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күйзеліске төзімділігін қамтамасыз етудегі мектеп пен отбасының өзара әрекеті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5E50C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4E62">
              <w:rPr>
                <w:rFonts w:ascii="Times New Roman" w:hAnsi="Times New Roman" w:cs="Times New Roman"/>
                <w:sz w:val="24"/>
                <w:szCs w:val="24"/>
              </w:rPr>
              <w:t>-наурыз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А.Қалдина</w:t>
            </w:r>
          </w:p>
        </w:tc>
      </w:tr>
      <w:tr w:rsidR="00B362FE" w:rsidRPr="004F4E62" w:rsidTr="00B362FE">
        <w:trPr>
          <w:trHeight w:val="12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4F4E62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Сүйіспеншілік – сыйластық кілті</w:t>
            </w:r>
          </w:p>
          <w:p w:rsidR="00B362FE" w:rsidRPr="004F4E62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Махаббат – отбасындағы эмоционалды тепе-теңдіктің негізі.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«Айналайын» </w:t>
            </w:r>
            <w:r w:rsidRPr="004F4E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ұғымы, отбасында балаға жан-жақты қолдау көрсету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Эмоцияны білдірудегі шынайылық. Эмоционалды манипуляция.</w:t>
            </w:r>
          </w:p>
          <w:p w:rsidR="00B362FE" w:rsidRDefault="00B362FE" w:rsidP="00326A68">
            <w:pPr>
              <w:pStyle w:val="a6"/>
              <w:widowControl w:val="0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сынып оқушысымен «арнайы» тақырыптарда қалай сөйлесуге болады</w:t>
            </w:r>
          </w:p>
          <w:p w:rsidR="00B362FE" w:rsidRPr="004F4E62" w:rsidRDefault="00B362FE" w:rsidP="00326A68">
            <w:pPr>
              <w:pStyle w:val="a6"/>
              <w:widowControl w:val="0"/>
              <w:shd w:val="clear" w:color="auto" w:fill="FFFFFF" w:themeFill="background1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-сәуір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B362FE" w:rsidRPr="004F4E62" w:rsidTr="00B362F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4F4E62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Атадан өсиет, анадан қасиет </w:t>
            </w:r>
          </w:p>
          <w:p w:rsidR="00B362FE" w:rsidRPr="004F4E62" w:rsidRDefault="00B362FE" w:rsidP="00326A68">
            <w:pPr>
              <w:pStyle w:val="a6"/>
              <w:widowControl w:val="0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62FE" w:rsidRPr="004F4E62" w:rsidRDefault="00B362FE" w:rsidP="00326A6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дәстүрі мен отбасы дәстүрінің байланысы. Ұрпақтар сабақтастығы алдыңғы ұрпақтан жастарға білім, құндылықтар, көзқарастар мен дәстүрлердің берілуі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Ананың ізін қыз басар, атаның ізін ұл басар.</w:t>
            </w: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Әке мен ананың отбасындағы рөлі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тәрбиесінде міндетті түрде ескерілетін мәселе – қазіргі балалардың даму ерекшеліктері</w:t>
            </w:r>
          </w:p>
          <w:p w:rsidR="00B362FE" w:rsidRPr="004F4E62" w:rsidRDefault="00B362FE" w:rsidP="00326A68">
            <w:pPr>
              <w:pStyle w:val="a6"/>
              <w:widowControl w:val="0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құбылмалы қоғамда отбасылық дәстүрлерді сақтау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Pr="005E50C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E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тобы</w:t>
            </w:r>
          </w:p>
          <w:p w:rsidR="00B362FE" w:rsidRPr="004F4E62" w:rsidRDefault="00B362FE" w:rsidP="00326A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</w:tbl>
    <w:p w:rsidR="00B362FE" w:rsidRPr="004F4E62" w:rsidRDefault="00B362FE" w:rsidP="00B362F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B362FE" w:rsidRPr="004F4E62" w:rsidRDefault="00B362FE" w:rsidP="00B362FE">
      <w:pPr>
        <w:pStyle w:val="a3"/>
        <w:widowControl w:val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F4E62">
        <w:rPr>
          <w:rFonts w:ascii="Times New Roman" w:hAnsi="Times New Roman" w:cs="Times New Roman"/>
          <w:sz w:val="24"/>
          <w:szCs w:val="24"/>
          <w:lang w:val="kk-KZ"/>
        </w:rPr>
        <w:t xml:space="preserve">Директордың тәрбие ісі жөніндегі орынбасары: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4E62">
        <w:rPr>
          <w:rFonts w:ascii="Times New Roman" w:hAnsi="Times New Roman" w:cs="Times New Roman"/>
          <w:sz w:val="24"/>
          <w:szCs w:val="24"/>
          <w:lang w:val="kk-KZ"/>
        </w:rPr>
        <w:t>Е.Избасаров</w:t>
      </w:r>
    </w:p>
    <w:p w:rsidR="00B362FE" w:rsidRPr="004F4E62" w:rsidRDefault="00B362FE" w:rsidP="00B362FE">
      <w:pPr>
        <w:pStyle w:val="a3"/>
        <w:widowControl w:val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</w:t>
      </w:r>
      <w:r w:rsidRPr="004F4E62">
        <w:rPr>
          <w:rFonts w:ascii="Times New Roman" w:hAnsi="Times New Roman" w:cs="Times New Roman"/>
          <w:sz w:val="24"/>
          <w:szCs w:val="24"/>
          <w:lang w:val="kk-KZ"/>
        </w:rPr>
        <w:t>А.Жиеналина</w:t>
      </w:r>
    </w:p>
    <w:p w:rsidR="00B362FE" w:rsidRPr="004F4E62" w:rsidRDefault="00B362FE" w:rsidP="00B362FE">
      <w:pPr>
        <w:pStyle w:val="a3"/>
        <w:widowControl w:val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81623" w:rsidRPr="006027B2" w:rsidRDefault="00A81623" w:rsidP="00916C76">
      <w:pPr>
        <w:jc w:val="both"/>
        <w:rPr>
          <w:sz w:val="28"/>
          <w:szCs w:val="28"/>
        </w:rPr>
      </w:pPr>
    </w:p>
    <w:sectPr w:rsidR="00A81623" w:rsidRPr="006027B2" w:rsidSect="00B362FE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4478D"/>
    <w:multiLevelType w:val="hybridMultilevel"/>
    <w:tmpl w:val="3D0A08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16C76"/>
    <w:rsid w:val="00420034"/>
    <w:rsid w:val="00525072"/>
    <w:rsid w:val="006027B2"/>
    <w:rsid w:val="00916C76"/>
    <w:rsid w:val="00A81623"/>
    <w:rsid w:val="00B362FE"/>
    <w:rsid w:val="00DC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7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6C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6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aliases w:val="Обя,мелкий,мой рабочий,норма,Айгерим"/>
    <w:link w:val="a4"/>
    <w:uiPriority w:val="1"/>
    <w:qFormat/>
    <w:rsid w:val="00916C76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мой рабочий Знак,норма Знак,Айгерим Знак"/>
    <w:link w:val="a3"/>
    <w:uiPriority w:val="1"/>
    <w:locked/>
    <w:rsid w:val="00916C76"/>
  </w:style>
  <w:style w:type="table" w:styleId="a5">
    <w:name w:val="Table Grid"/>
    <w:basedOn w:val="a1"/>
    <w:uiPriority w:val="39"/>
    <w:rsid w:val="00B362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Numbered List Paragraph,Bullet1"/>
    <w:basedOn w:val="a"/>
    <w:link w:val="a7"/>
    <w:uiPriority w:val="34"/>
    <w:qFormat/>
    <w:rsid w:val="00B362F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6"/>
    <w:uiPriority w:val="34"/>
    <w:qFormat/>
    <w:locked/>
    <w:rsid w:val="00B36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2023-10-20T11:30:00Z</cp:lastPrinted>
  <dcterms:created xsi:type="dcterms:W3CDTF">2023-10-20T11:12:00Z</dcterms:created>
  <dcterms:modified xsi:type="dcterms:W3CDTF">2023-11-16T04:53:00Z</dcterms:modified>
</cp:coreProperties>
</file>